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B69B" w14:textId="77777777" w:rsidR="006759EA" w:rsidRPr="006759EA" w:rsidRDefault="006759EA" w:rsidP="006759EA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D/7</w:t>
      </w:r>
    </w:p>
    <w:p w14:paraId="3B6E3EBC" w14:textId="77777777" w:rsidR="006759EA" w:rsidRPr="006759EA" w:rsidRDefault="006759EA" w:rsidP="006759EA">
      <w:pPr>
        <w:keepNext/>
        <w:spacing w:before="240" w:after="60" w:line="240" w:lineRule="auto"/>
        <w:outlineLvl w:val="0"/>
        <w:rPr>
          <w:rFonts w:ascii="Calibri" w:eastAsia="Arial Unicode MS" w:hAnsi="Calibri" w:cs="Calibri"/>
          <w:b/>
          <w:bCs/>
          <w:kern w:val="32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kern w:val="32"/>
          <w:lang w:eastAsia="sl-SI"/>
          <w14:ligatures w14:val="none"/>
        </w:rPr>
        <w:t>SPECIFIKACIJA ZAHTEV NAROČNIKA</w:t>
      </w:r>
    </w:p>
    <w:p w14:paraId="0F6997C1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0EF7857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t>Sklop 1: Računalniška oprema</w:t>
      </w:r>
    </w:p>
    <w:p w14:paraId="5DE88868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tbl>
      <w:tblPr>
        <w:tblStyle w:val="Tabelamrea"/>
        <w:tblW w:w="9071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26BD7F9B" w14:textId="77777777" w:rsidTr="00A96A5A">
        <w:tc>
          <w:tcPr>
            <w:tcW w:w="2268" w:type="dxa"/>
          </w:tcPr>
          <w:p w14:paraId="3CC5DFB7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0E243278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1DB0E7E8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54D1E225" w14:textId="77777777" w:rsidTr="00A96A5A">
        <w:tc>
          <w:tcPr>
            <w:tcW w:w="2268" w:type="dxa"/>
          </w:tcPr>
          <w:p w14:paraId="4ED52C5B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1.1</w:t>
            </w:r>
          </w:p>
        </w:tc>
        <w:tc>
          <w:tcPr>
            <w:tcW w:w="5669" w:type="dxa"/>
          </w:tcPr>
          <w:p w14:paraId="63139119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Calibri" w:hAnsi="Calibri" w:cs="Calibri"/>
              </w:rPr>
              <w:t>Prenosni računalnik tip A</w:t>
            </w:r>
          </w:p>
        </w:tc>
        <w:tc>
          <w:tcPr>
            <w:tcW w:w="1134" w:type="dxa"/>
          </w:tcPr>
          <w:p w14:paraId="00B25775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30</w:t>
            </w:r>
          </w:p>
        </w:tc>
      </w:tr>
    </w:tbl>
    <w:p w14:paraId="12DD7997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p w14:paraId="558E541F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tbl>
      <w:tblPr>
        <w:tblpPr w:leftFromText="141" w:rightFromText="141" w:vertAnchor="text" w:tblpY="136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4098853A" w14:textId="77777777" w:rsidTr="00A96A5A">
        <w:trPr>
          <w:trHeight w:val="600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E00E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B671D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struktura iz magnezija, aluminija ali drugih kompozitnih materialov (ABS</w:t>
            </w:r>
          </w:p>
          <w:p w14:paraId="733B2F7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plastika ni dovoljena)</w:t>
            </w:r>
          </w:p>
        </w:tc>
      </w:tr>
      <w:tr w:rsidR="006759EA" w:rsidRPr="006759EA" w14:paraId="35D51B32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3BE74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2537A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5 – 225U</w:t>
            </w:r>
          </w:p>
        </w:tc>
      </w:tr>
      <w:tr w:rsidR="006759EA" w:rsidRPr="006759EA" w14:paraId="265B617E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812DF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CD770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Graphics</w:t>
            </w:r>
            <w:proofErr w:type="spellEnd"/>
          </w:p>
        </w:tc>
      </w:tr>
      <w:tr w:rsidR="006759EA" w:rsidRPr="006759EA" w14:paraId="2D661B3B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B7E97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84CAD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32GB DDR5-5600 v konfiguraciji 2 x 16 GB, oba modula možno zamenjati</w:t>
            </w:r>
          </w:p>
        </w:tc>
      </w:tr>
      <w:tr w:rsidR="006759EA" w:rsidRPr="006759EA" w14:paraId="6B459F40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2F75B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C3815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 TB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NVMe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TLC</w:t>
            </w:r>
          </w:p>
        </w:tc>
      </w:tr>
      <w:tr w:rsidR="006759EA" w:rsidRPr="006759EA" w14:paraId="31E60332" w14:textId="77777777" w:rsidTr="00A96A5A">
        <w:trPr>
          <w:trHeight w:val="72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B406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E192E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88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6E AX 211, IEEE 802.1x, IEEE 802.11i,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-Fi CERTIFIED, 802.11a/b/g/n/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ac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ax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5.3,</w:t>
            </w:r>
          </w:p>
          <w:p w14:paraId="2DCD23E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88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(OPCIJA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7,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5.4)</w:t>
            </w:r>
          </w:p>
        </w:tc>
      </w:tr>
      <w:tr w:rsidR="006759EA" w:rsidRPr="006759EA" w14:paraId="473E13D6" w14:textId="77777777" w:rsidTr="00A96A5A">
        <w:trPr>
          <w:trHeight w:val="55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55F3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Zaslon in kamera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F1C65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16'' LED 1920x1200,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anti-glare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svetilnost vsaj 400 cd/m2</w:t>
            </w:r>
          </w:p>
          <w:p w14:paraId="0C522AB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spletna kamera z IR senzorjem, 5MP</w:t>
            </w:r>
          </w:p>
        </w:tc>
      </w:tr>
      <w:tr w:rsidR="006759EA" w:rsidRPr="006759EA" w14:paraId="7D864EC0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BD2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1D4FA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HDMI 2.1, 2x USB 3.2 Gen1 najmanj en napajan, 2x USB 3.2 Tip-C s podporo za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Thunderbolt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combo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)</w:t>
            </w:r>
          </w:p>
        </w:tc>
      </w:tr>
      <w:tr w:rsidR="006759EA" w:rsidRPr="006759EA" w14:paraId="5C57D2D7" w14:textId="77777777" w:rsidTr="00A96A5A">
        <w:trPr>
          <w:trHeight w:val="1236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810B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Baterija in napajanje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F604C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Integrirana 3 celična baterija s kapaciteto vsaj 60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Li-ion tehnologija izdelave</w:t>
            </w:r>
          </w:p>
          <w:p w14:paraId="032277B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7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 najmanj 90 W USB-C Smart AC Adapter, ki omogoča hitro polnjenje baterije (50% v 30 minutah)</w:t>
            </w:r>
          </w:p>
        </w:tc>
      </w:tr>
      <w:tr w:rsidR="006759EA" w:rsidRPr="006759EA" w14:paraId="7C336E86" w14:textId="77777777" w:rsidTr="00A96A5A">
        <w:trPr>
          <w:trHeight w:val="71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06BC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parametri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72C04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 STAR® kvalifikacija</w:t>
            </w:r>
          </w:p>
          <w:p w14:paraId="7748271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  EPEAT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Gold</w:t>
            </w:r>
            <w:proofErr w:type="spellEnd"/>
          </w:p>
          <w:p w14:paraId="26112E8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Proizvodnja, skladna z ROHS direktivami</w:t>
            </w:r>
          </w:p>
        </w:tc>
      </w:tr>
      <w:tr w:rsidR="006759EA" w:rsidRPr="006759EA" w14:paraId="486D7BBA" w14:textId="77777777" w:rsidTr="00A96A5A">
        <w:trPr>
          <w:trHeight w:val="211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C23F75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AD413AD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2x Priklopna postaja: USB</w:t>
            </w:r>
            <w:r w:rsidRPr="006759EA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-C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priklopna postaja 65W</w:t>
            </w:r>
          </w:p>
          <w:p w14:paraId="6503BC9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1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prstnih</w:t>
            </w:r>
            <w:r w:rsidRPr="006759EA">
              <w:rPr>
                <w:rFonts w:ascii="Calibri" w:eastAsia="Calibri" w:hAnsi="Calibri" w:cs="Calibri"/>
                <w:spacing w:val="-1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odtisov</w:t>
            </w:r>
          </w:p>
          <w:p w14:paraId="5B671106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39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Smart 65 W AC USB-C adapter</w:t>
            </w:r>
          </w:p>
          <w:p w14:paraId="1C04EC0C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Torbica za prenosni</w:t>
            </w:r>
            <w:r w:rsidRPr="006759EA">
              <w:rPr>
                <w:rFonts w:ascii="Calibri" w:eastAsia="Calibri" w:hAnsi="Calibri" w:cs="Calibri"/>
                <w:spacing w:val="-6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računalnik</w:t>
            </w:r>
          </w:p>
          <w:p w14:paraId="03E04C2C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pametnih kartic</w:t>
            </w:r>
          </w:p>
          <w:p w14:paraId="4ED6F63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Brezžična tipkovnica + miška</w:t>
            </w:r>
          </w:p>
          <w:p w14:paraId="27B0B210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Vmesnik iz USB-C v RJ45</w:t>
            </w:r>
          </w:p>
          <w:p w14:paraId="40ABE2F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42" w:after="0" w:line="240" w:lineRule="auto"/>
              <w:ind w:left="828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D2FA8D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prenosnik</w:t>
            </w:r>
          </w:p>
        </w:tc>
      </w:tr>
      <w:tr w:rsidR="006759EA" w:rsidRPr="006759EA" w14:paraId="070EA5F1" w14:textId="77777777" w:rsidTr="00A96A5A">
        <w:trPr>
          <w:trHeight w:val="278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1D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Dodatne zahteve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13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Za prenosnik tip A, B in tip C zahtevamo enako priklopno postajo</w:t>
            </w:r>
          </w:p>
        </w:tc>
      </w:tr>
      <w:tr w:rsidR="006759EA" w:rsidRPr="006759EA" w14:paraId="11572457" w14:textId="77777777" w:rsidTr="00A96A5A">
        <w:trPr>
          <w:trHeight w:val="278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800BBE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F34A2D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</w:rPr>
              <w:t xml:space="preserve"> Microsoft Windows 11 Professional 64-bit</w:t>
            </w:r>
          </w:p>
        </w:tc>
      </w:tr>
      <w:tr w:rsidR="006759EA" w:rsidRPr="006759EA" w14:paraId="07D6BB1D" w14:textId="77777777" w:rsidTr="00A96A5A">
        <w:trPr>
          <w:trHeight w:val="409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19CD1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:lang w:val="en-US"/>
                <w14:ligatures w14:val="none"/>
              </w:rPr>
              <w:t>Varnost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DE8B2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    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centralne lokacije. V BIOS vgrajena funkcionalnost za povrnitev operacijskega sistema in gonilnikov.</w:t>
            </w:r>
          </w:p>
          <w:p w14:paraId="5B8D4B2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imes New Roman" w:hAnsi="Calibri" w:cs="Calibri"/>
                <w:kern w:val="0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</w:t>
            </w:r>
          </w:p>
          <w:p w14:paraId="56891E4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  <w:p w14:paraId="655ADD4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MIL-STD 810</w:t>
            </w:r>
          </w:p>
          <w:p w14:paraId="69E8176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6759EA" w:rsidRPr="006759EA" w14:paraId="16038EBC" w14:textId="77777777" w:rsidTr="00A96A5A">
        <w:trPr>
          <w:trHeight w:val="409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023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Tipkovnica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675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 slovensko razporeditvijo tipk, osvetljena od zadaj, odporna proti razlitju</w:t>
            </w:r>
          </w:p>
        </w:tc>
      </w:tr>
      <w:tr w:rsidR="006759EA" w:rsidRPr="006759EA" w14:paraId="6741A1CC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878E2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64349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leta, tudi za baterijo</w:t>
            </w:r>
          </w:p>
        </w:tc>
      </w:tr>
    </w:tbl>
    <w:p w14:paraId="5BE90A5D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163F8A46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W w:w="907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671"/>
        <w:gridCol w:w="1135"/>
      </w:tblGrid>
      <w:tr w:rsidR="006759EA" w:rsidRPr="006759EA" w14:paraId="2960A23E" w14:textId="77777777" w:rsidTr="00A96A5A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855E8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  <w:lastRenderedPageBreak/>
              <w:t>Postavka</w:t>
            </w:r>
          </w:p>
        </w:tc>
        <w:tc>
          <w:tcPr>
            <w:tcW w:w="5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45AC8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  <w:t>Opis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78A8" w14:textId="77777777" w:rsidR="006759EA" w:rsidRPr="006759EA" w:rsidRDefault="006759EA" w:rsidP="006759EA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  <w:t>Količina</w:t>
            </w:r>
          </w:p>
        </w:tc>
      </w:tr>
      <w:tr w:rsidR="006759EA" w:rsidRPr="006759EA" w14:paraId="25CD572E" w14:textId="77777777" w:rsidTr="00A96A5A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FCDC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kern w:val="0"/>
                <w14:ligatures w14:val="none"/>
              </w:rPr>
              <w:t>1.2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8A0B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Prenosni računalnik 2v1 tip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5A73C" w14:textId="77777777" w:rsidR="006759EA" w:rsidRPr="006759EA" w:rsidRDefault="006759EA" w:rsidP="006759EA">
            <w:pPr>
              <w:spacing w:after="0" w:line="240" w:lineRule="auto"/>
              <w:jc w:val="center"/>
              <w:rPr>
                <w:rFonts w:ascii="Calibri" w:eastAsia="Tahoma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kern w:val="0"/>
                <w14:ligatures w14:val="none"/>
              </w:rPr>
              <w:t>12</w:t>
            </w:r>
          </w:p>
        </w:tc>
      </w:tr>
    </w:tbl>
    <w:p w14:paraId="519643E5" w14:textId="77777777" w:rsidR="006759EA" w:rsidRPr="006759EA" w:rsidRDefault="006759EA" w:rsidP="006759EA">
      <w:pPr>
        <w:widowControl w:val="0"/>
        <w:autoSpaceDE w:val="0"/>
        <w:autoSpaceDN w:val="0"/>
        <w:spacing w:before="1" w:after="0" w:line="240" w:lineRule="auto"/>
        <w:ind w:left="107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0CB78D46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p w14:paraId="78B36B2D" w14:textId="77777777" w:rsidR="006759EA" w:rsidRPr="006759EA" w:rsidRDefault="006759EA" w:rsidP="006759EA">
      <w:pPr>
        <w:widowControl w:val="0"/>
        <w:autoSpaceDE w:val="0"/>
        <w:autoSpaceDN w:val="0"/>
        <w:spacing w:before="1" w:after="0" w:line="240" w:lineRule="auto"/>
        <w:ind w:left="107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pPr w:leftFromText="141" w:rightFromText="141" w:bottomFromText="7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3EB7C073" w14:textId="77777777" w:rsidTr="00A96A5A">
        <w:trPr>
          <w:trHeight w:val="600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398C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A8043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struktura iz magnezija, aluminija ali drugih kompozitnih materialov (ABS plastika ni dovoljena), možnost preklopa v tablični način</w:t>
            </w:r>
          </w:p>
        </w:tc>
      </w:tr>
      <w:tr w:rsidR="006759EA" w:rsidRPr="006759EA" w14:paraId="307B4DAE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ED46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07E22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7 255U</w:t>
            </w:r>
          </w:p>
        </w:tc>
      </w:tr>
      <w:tr w:rsidR="006759EA" w:rsidRPr="006759EA" w14:paraId="050791C7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5FD47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65D0C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Intel</w:t>
            </w:r>
          </w:p>
        </w:tc>
      </w:tr>
      <w:tr w:rsidR="006759EA" w:rsidRPr="006759EA" w14:paraId="780C1006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0423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A8A69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32GB LPDDR5X-7500 MHz</w:t>
            </w:r>
          </w:p>
        </w:tc>
      </w:tr>
      <w:tr w:rsidR="006759EA" w:rsidRPr="006759EA" w14:paraId="69B937DA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CFAB3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E852B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1TB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NVMe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TLC</w:t>
            </w:r>
          </w:p>
        </w:tc>
      </w:tr>
      <w:tr w:rsidR="006759EA" w:rsidRPr="006759EA" w14:paraId="5872605D" w14:textId="77777777" w:rsidTr="00A96A5A">
        <w:trPr>
          <w:trHeight w:val="72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A0981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F7616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 minimalno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5.3, WIFI 6E, WWAN 5G</w:t>
            </w:r>
          </w:p>
          <w:p w14:paraId="15617FD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(OPCIJA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7,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5.4)</w:t>
            </w:r>
          </w:p>
        </w:tc>
      </w:tr>
      <w:tr w:rsidR="006759EA" w:rsidRPr="006759EA" w14:paraId="5A1337BB" w14:textId="77777777" w:rsidTr="00A96A5A">
        <w:trPr>
          <w:trHeight w:val="55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7BEA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Zaslon in kamera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897C7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13,3'' LED 1920x1200, 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BrightView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svetilnost vsaj 400 cd/m2</w:t>
            </w:r>
          </w:p>
          <w:p w14:paraId="7C7971E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občutljiv na dotik, Vgrajena spletna kamera z IR senzorjem, 5MP</w:t>
            </w:r>
          </w:p>
        </w:tc>
      </w:tr>
      <w:tr w:rsidR="006759EA" w:rsidRPr="006759EA" w14:paraId="0C00BCD7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DDD2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2AAB7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Najmanj 2x USB-C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Thunderbolt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4, najmanj 2x USB 3.2 Gen1, reža za SIM kartico, reža za čitalec pametnih kartic, 1x HDMI 2.1, 1x kombiniran vhod za slušalke/mikrofon</w:t>
            </w:r>
          </w:p>
        </w:tc>
      </w:tr>
      <w:tr w:rsidR="006759EA" w:rsidRPr="006759EA" w14:paraId="49F09ABA" w14:textId="77777777" w:rsidTr="00A96A5A">
        <w:trPr>
          <w:trHeight w:val="1236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59380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Baterija in napajanje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C7600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Integrirana 3 celična baterija s kapaciteto vsaj 60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Whr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Li-ion tehnologija izdelave</w:t>
            </w:r>
          </w:p>
          <w:p w14:paraId="5BBBAD3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 najmanj 90 W USB-C Smart AC Adapter, ki omogoča hitro polnjenje baterije (50% v 30 minutah)</w:t>
            </w:r>
          </w:p>
        </w:tc>
      </w:tr>
      <w:tr w:rsidR="006759EA" w:rsidRPr="006759EA" w14:paraId="5006D3EB" w14:textId="77777777" w:rsidTr="00A96A5A">
        <w:trPr>
          <w:trHeight w:val="71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6CAE8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parametri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71676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 STAR® kvalifikacija</w:t>
            </w:r>
          </w:p>
          <w:p w14:paraId="0B9806B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  EPEAT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Gold</w:t>
            </w:r>
            <w:proofErr w:type="spellEnd"/>
          </w:p>
          <w:p w14:paraId="6246C52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Proizvodnja, skladna z ROHS direktivami</w:t>
            </w:r>
          </w:p>
        </w:tc>
      </w:tr>
      <w:tr w:rsidR="006759EA" w:rsidRPr="006759EA" w14:paraId="03353B1D" w14:textId="77777777" w:rsidTr="00A96A5A">
        <w:trPr>
          <w:trHeight w:val="211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FCBB4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A99BFC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Priklopna postaja: USB</w:t>
            </w:r>
            <w:r w:rsidRPr="006759EA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-C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priklopna postaja 65W</w:t>
            </w:r>
          </w:p>
          <w:p w14:paraId="07D202CB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1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prstnih</w:t>
            </w:r>
            <w:r w:rsidRPr="006759EA">
              <w:rPr>
                <w:rFonts w:ascii="Calibri" w:eastAsia="Calibri" w:hAnsi="Calibri" w:cs="Calibri"/>
                <w:spacing w:val="-1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odtisov</w:t>
            </w:r>
          </w:p>
          <w:p w14:paraId="1EC1DCF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39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Smart 65 W AC USB-C adapter</w:t>
            </w:r>
          </w:p>
          <w:p w14:paraId="0E46EAEA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Torbica za prenosni</w:t>
            </w:r>
            <w:r w:rsidRPr="006759EA">
              <w:rPr>
                <w:rFonts w:ascii="Calibri" w:eastAsia="Calibri" w:hAnsi="Calibri" w:cs="Calibri"/>
                <w:spacing w:val="-6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računalnik</w:t>
            </w:r>
          </w:p>
          <w:p w14:paraId="51AEDE29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pametnih kartic</w:t>
            </w:r>
          </w:p>
          <w:p w14:paraId="3C8DABDA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Brezžična tipkovnica + miška</w:t>
            </w:r>
          </w:p>
          <w:p w14:paraId="2206A5AF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Vmesnik iz USB-C v RJ45</w:t>
            </w:r>
          </w:p>
          <w:p w14:paraId="740EFC1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 ohišje vgrajeno pisalo</w:t>
            </w:r>
          </w:p>
          <w:p w14:paraId="7DEA168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86F5C5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prenosnik</w:t>
            </w:r>
          </w:p>
        </w:tc>
      </w:tr>
      <w:tr w:rsidR="006759EA" w:rsidRPr="006759EA" w14:paraId="23E08407" w14:textId="77777777" w:rsidTr="00A96A5A">
        <w:trPr>
          <w:trHeight w:val="30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29770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Dodatne zahteve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C89A9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Za prenosnike tipa A, B in C zahtevamo enako priklopno postajo</w:t>
            </w:r>
          </w:p>
        </w:tc>
      </w:tr>
      <w:tr w:rsidR="006759EA" w:rsidRPr="006759EA" w14:paraId="0C7B5F11" w14:textId="77777777" w:rsidTr="00A96A5A">
        <w:trPr>
          <w:trHeight w:val="278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735D83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67B4570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Microsoft Windows 11 Professional 64-bit</w:t>
            </w:r>
          </w:p>
        </w:tc>
      </w:tr>
      <w:tr w:rsidR="006759EA" w:rsidRPr="006759EA" w14:paraId="1FE0D13D" w14:textId="77777777" w:rsidTr="00A96A5A">
        <w:trPr>
          <w:trHeight w:val="409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hideMark/>
          </w:tcPr>
          <w:p w14:paraId="73FAD98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Varnost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9770AE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    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</w:t>
            </w:r>
          </w:p>
          <w:p w14:paraId="66E9D5B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Vgrajena tehnologija za zaščito pri fizičnemu vdoru v računalnik – v primeru odprtja ohišja prenosnika mora rešitev ob naslednjem zagonu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računalnika zahtevati BIOS geslo. V primeru neuspešnega vnosa gesla rešitev izbriše vsebino TPM čipa.</w:t>
            </w:r>
          </w:p>
          <w:p w14:paraId="33B8EEA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  <w:p w14:paraId="58A84B5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MIL-STD 810</w:t>
            </w:r>
          </w:p>
          <w:p w14:paraId="4B5F3E2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6759EA" w:rsidRPr="006759EA" w14:paraId="3B92924C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C7CDE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Tipkovnica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33E2D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 slovensko razporeditvijo tipk, osvetljena od zadaj, odporna proti razlitju</w:t>
            </w:r>
          </w:p>
        </w:tc>
      </w:tr>
      <w:tr w:rsidR="006759EA" w:rsidRPr="006759EA" w14:paraId="5C071C4E" w14:textId="77777777" w:rsidTr="00A96A5A">
        <w:trPr>
          <w:trHeight w:val="40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343E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51BE8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leta, tudi za baterijo</w:t>
            </w:r>
          </w:p>
        </w:tc>
      </w:tr>
    </w:tbl>
    <w:p w14:paraId="17D5CADC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7FD40A52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1C1B34BC" w14:textId="77777777" w:rsidTr="00A96A5A">
        <w:tc>
          <w:tcPr>
            <w:tcW w:w="2268" w:type="dxa"/>
          </w:tcPr>
          <w:p w14:paraId="049CF908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</w:rPr>
              <w:lastRenderedPageBreak/>
              <w:br w:type="page"/>
            </w: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150A6A85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4BA5362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545F3404" w14:textId="77777777" w:rsidTr="00A96A5A">
        <w:tc>
          <w:tcPr>
            <w:tcW w:w="2268" w:type="dxa"/>
          </w:tcPr>
          <w:p w14:paraId="5AC2DD79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1.3</w:t>
            </w:r>
          </w:p>
        </w:tc>
        <w:tc>
          <w:tcPr>
            <w:tcW w:w="5669" w:type="dxa"/>
          </w:tcPr>
          <w:p w14:paraId="00B7483F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</w:rPr>
            </w:pPr>
            <w:r w:rsidRPr="006759EA">
              <w:rPr>
                <w:rFonts w:ascii="Calibri" w:eastAsia="Calibri" w:hAnsi="Calibri" w:cs="Calibri"/>
              </w:rPr>
              <w:t>Prenosni računalnik tip C</w:t>
            </w:r>
          </w:p>
        </w:tc>
        <w:tc>
          <w:tcPr>
            <w:tcW w:w="1134" w:type="dxa"/>
          </w:tcPr>
          <w:p w14:paraId="125B51D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10</w:t>
            </w:r>
          </w:p>
        </w:tc>
      </w:tr>
    </w:tbl>
    <w:p w14:paraId="635B6869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p w14:paraId="44C17C54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tbl>
      <w:tblPr>
        <w:tblpPr w:leftFromText="141" w:rightFromText="141" w:vertAnchor="text" w:horzAnchor="margin" w:tblpY="136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68F725E0" w14:textId="77777777" w:rsidTr="00A96A5A">
        <w:trPr>
          <w:trHeight w:val="600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B89D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73E97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struktura iz magnezija, aluminija ali drugih kompozitnih materialov (ABS</w:t>
            </w:r>
          </w:p>
          <w:p w14:paraId="3DCFD3A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plastika ni dovoljena)</w:t>
            </w:r>
          </w:p>
        </w:tc>
      </w:tr>
      <w:tr w:rsidR="006759EA" w:rsidRPr="006759EA" w14:paraId="439A3916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4E06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D1F46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7 – 265H</w:t>
            </w:r>
          </w:p>
        </w:tc>
      </w:tr>
      <w:tr w:rsidR="006759EA" w:rsidRPr="006759EA" w14:paraId="189D7B17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8CCBC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72290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Vgrajena Intel  +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nvidia</w:t>
            </w:r>
            <w:proofErr w:type="spellEnd"/>
          </w:p>
        </w:tc>
      </w:tr>
      <w:tr w:rsidR="006759EA" w:rsidRPr="006759EA" w14:paraId="3FF27027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7F10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35906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32GB DDR5-5600 v konfiguraciji 2 x 16 GB, oba modula možno zamenjati</w:t>
            </w:r>
          </w:p>
        </w:tc>
      </w:tr>
      <w:tr w:rsidR="006759EA" w:rsidRPr="006759EA" w14:paraId="31F94F6D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C557B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C3EA1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 TB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NVMe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TLC</w:t>
            </w:r>
          </w:p>
        </w:tc>
      </w:tr>
      <w:tr w:rsidR="006759EA" w:rsidRPr="006759EA" w14:paraId="45AA6548" w14:textId="77777777" w:rsidTr="00A96A5A">
        <w:trPr>
          <w:trHeight w:val="72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8C9D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14DEC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802.11a/b/g/n/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ac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ax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5.3,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6E AX 211, IEEE 802.1x, IEEE 802.11i,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-Fi CERTIFIED</w:t>
            </w:r>
          </w:p>
          <w:p w14:paraId="52B35AA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(OPCIJA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7,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5.4)</w:t>
            </w:r>
          </w:p>
        </w:tc>
      </w:tr>
      <w:tr w:rsidR="006759EA" w:rsidRPr="006759EA" w14:paraId="44D9F011" w14:textId="77777777" w:rsidTr="00A96A5A">
        <w:trPr>
          <w:trHeight w:val="55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FC621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Zaslon in kamera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4C95A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16'' LED 1920x1200,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anti-glare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svetilnost vsaj 400 cd/m2</w:t>
            </w:r>
          </w:p>
          <w:p w14:paraId="0216EEF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spletna kamera z IR senzorjem, 5MP</w:t>
            </w:r>
          </w:p>
        </w:tc>
      </w:tr>
      <w:tr w:rsidR="006759EA" w:rsidRPr="006759EA" w14:paraId="60A35879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DB857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9BBCB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HDMI 2.1, 2x USB 3.2 Gen1 najmanj en napajan, 2x USB 3.2 Tip-C s podporo za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Thunderbolt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combo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)</w:t>
            </w:r>
          </w:p>
        </w:tc>
      </w:tr>
      <w:tr w:rsidR="006759EA" w:rsidRPr="006759EA" w14:paraId="7BF728A5" w14:textId="77777777" w:rsidTr="00A96A5A">
        <w:trPr>
          <w:trHeight w:val="1236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6094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Baterija in napajanje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1FA5A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Integrirana 3 celična baterija s kapaciteto vsaj 60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Li-ion tehnologija izdelave</w:t>
            </w:r>
          </w:p>
          <w:p w14:paraId="03234AB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7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 najmanj 90 W USB-C Smart AC Adapter, ki omogoča hitro polnjenje baterije (50% v 30 minutah)</w:t>
            </w:r>
          </w:p>
        </w:tc>
      </w:tr>
      <w:tr w:rsidR="006759EA" w:rsidRPr="006759EA" w14:paraId="12A7C61B" w14:textId="77777777" w:rsidTr="00A96A5A">
        <w:trPr>
          <w:trHeight w:val="71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DF490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parametri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01E23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 STAR® kvalifikacija</w:t>
            </w:r>
          </w:p>
          <w:p w14:paraId="3B50532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  EPEAT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Gold</w:t>
            </w:r>
            <w:proofErr w:type="spellEnd"/>
          </w:p>
          <w:p w14:paraId="13933D6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Proizvodnja, skladna z ROHS direktivami</w:t>
            </w:r>
          </w:p>
        </w:tc>
      </w:tr>
      <w:tr w:rsidR="006759EA" w:rsidRPr="006759EA" w14:paraId="41AE45AC" w14:textId="77777777" w:rsidTr="00A96A5A">
        <w:trPr>
          <w:trHeight w:val="211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67AEE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AED85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Priklopna postaja: USB-C priklopna postaja 65W - ?</w:t>
            </w:r>
          </w:p>
          <w:p w14:paraId="33AE99C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prstnih odtisov</w:t>
            </w:r>
          </w:p>
          <w:p w14:paraId="4C4E8A7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Smart 65 W AC USB-C adapter</w:t>
            </w:r>
          </w:p>
          <w:p w14:paraId="7C23A86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Torbica za prenosni računalnik</w:t>
            </w:r>
          </w:p>
          <w:p w14:paraId="7F00BD8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pametnih kartic</w:t>
            </w:r>
          </w:p>
          <w:p w14:paraId="5A73C7C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Brezžična tipkovnica + miška</w:t>
            </w:r>
          </w:p>
          <w:p w14:paraId="26C3C7C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3FD3F6C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prenosnik</w:t>
            </w:r>
          </w:p>
        </w:tc>
      </w:tr>
      <w:tr w:rsidR="006759EA" w:rsidRPr="006759EA" w14:paraId="08EB8A9D" w14:textId="77777777" w:rsidTr="00A96A5A">
        <w:trPr>
          <w:trHeight w:val="30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B39F1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Dodatne zahteve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EC0E4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 w:right="95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Za prenosnike tipa A, B in tip C zahtevamo enako priklopno postajo</w:t>
            </w:r>
          </w:p>
        </w:tc>
      </w:tr>
      <w:tr w:rsidR="006759EA" w:rsidRPr="006759EA" w14:paraId="0B489095" w14:textId="77777777" w:rsidTr="00A96A5A">
        <w:trPr>
          <w:trHeight w:val="278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3168F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9409C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</w:rPr>
              <w:t xml:space="preserve"> Microsoft Windows 11 Professional 64-bit</w:t>
            </w:r>
          </w:p>
        </w:tc>
      </w:tr>
      <w:tr w:rsidR="006759EA" w:rsidRPr="006759EA" w14:paraId="762EB713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F63D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:lang w:val="en-US"/>
                <w14:ligatures w14:val="none"/>
              </w:rPr>
              <w:t>Varnost</w:t>
            </w:r>
            <w:proofErr w:type="spellEnd"/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0531E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    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</w:t>
            </w:r>
          </w:p>
          <w:p w14:paraId="045830D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imes New Roman" w:hAnsi="Calibri" w:cs="Calibri"/>
                <w:kern w:val="0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</w:t>
            </w:r>
          </w:p>
          <w:p w14:paraId="4655FA8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  <w:p w14:paraId="6B79BC4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MIL-STD 810</w:t>
            </w:r>
          </w:p>
          <w:p w14:paraId="3838CD7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 xml:space="preserve">ISV certifikacija za programska orodja Adobe,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Autodesk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AutoCAD</w:t>
            </w:r>
            <w:proofErr w:type="spellEnd"/>
          </w:p>
        </w:tc>
      </w:tr>
      <w:tr w:rsidR="006759EA" w:rsidRPr="006759EA" w14:paraId="6DBA61FE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9324F3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Tipkovnica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A168A0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 slovensko razporeditvijo tipk, osvetljena od zadaj, odporna proti razlitju</w:t>
            </w:r>
          </w:p>
        </w:tc>
      </w:tr>
      <w:tr w:rsidR="006759EA" w:rsidRPr="006759EA" w14:paraId="3AAE67C4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E9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13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leta, tudi za baterijo</w:t>
            </w:r>
          </w:p>
        </w:tc>
      </w:tr>
    </w:tbl>
    <w:p w14:paraId="4FCF95CE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7759D091" w14:textId="77777777" w:rsidTr="00A96A5A">
        <w:tc>
          <w:tcPr>
            <w:tcW w:w="2268" w:type="dxa"/>
          </w:tcPr>
          <w:p w14:paraId="69B2E43D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0EEAE14A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63D1814A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19EAA9C2" w14:textId="77777777" w:rsidTr="00A96A5A">
        <w:tc>
          <w:tcPr>
            <w:tcW w:w="2268" w:type="dxa"/>
          </w:tcPr>
          <w:p w14:paraId="4BA33EF7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1.4</w:t>
            </w:r>
          </w:p>
        </w:tc>
        <w:tc>
          <w:tcPr>
            <w:tcW w:w="5669" w:type="dxa"/>
          </w:tcPr>
          <w:p w14:paraId="50B35FF9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Delovna postaja</w:t>
            </w:r>
          </w:p>
        </w:tc>
        <w:tc>
          <w:tcPr>
            <w:tcW w:w="1134" w:type="dxa"/>
          </w:tcPr>
          <w:p w14:paraId="0C75AFEC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17</w:t>
            </w:r>
          </w:p>
        </w:tc>
      </w:tr>
    </w:tbl>
    <w:p w14:paraId="5A7F33B8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5CEFF52E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t>Minimalne tehnične zahteve:</w:t>
      </w:r>
    </w:p>
    <w:tbl>
      <w:tblPr>
        <w:tblpPr w:leftFromText="141" w:rightFromText="141" w:vertAnchor="text" w:tblpY="136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6C70FA25" w14:textId="77777777" w:rsidTr="00A96A5A">
        <w:trPr>
          <w:trHeight w:val="406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9DCF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345A1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Stolp (TWR)</w:t>
            </w:r>
          </w:p>
        </w:tc>
      </w:tr>
      <w:tr w:rsidR="006759EA" w:rsidRPr="006759EA" w14:paraId="641657A0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95CD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AAB60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9 285K</w:t>
            </w:r>
          </w:p>
        </w:tc>
      </w:tr>
      <w:tr w:rsidR="006759EA" w:rsidRPr="006759EA" w14:paraId="02FDF2CB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C859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0DE45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NVIDIA RTX 4000 Ada 20 GB 4xDP, (hlajena z ventilatorjem)</w:t>
            </w:r>
          </w:p>
        </w:tc>
      </w:tr>
      <w:tr w:rsidR="006759EA" w:rsidRPr="006759EA" w14:paraId="49C78250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7FBB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6138A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 GB DDR5 5600 MHz (2x 16GB), 2x prosta reža do 128GB</w:t>
            </w:r>
          </w:p>
        </w:tc>
      </w:tr>
      <w:tr w:rsidR="006759EA" w:rsidRPr="006759EA" w14:paraId="46FD7DDD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F058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E3533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2x  1 TB PCIe-4x4 2280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Value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M.2 – RAID 0</w:t>
            </w:r>
          </w:p>
        </w:tc>
      </w:tr>
      <w:tr w:rsidR="006759EA" w:rsidRPr="006759EA" w14:paraId="44928515" w14:textId="77777777" w:rsidTr="00A96A5A">
        <w:trPr>
          <w:trHeight w:val="35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2694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1E2C3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88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BE200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-Fi 7 +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</w:t>
            </w:r>
          </w:p>
        </w:tc>
      </w:tr>
      <w:tr w:rsidR="006759EA" w:rsidRPr="006759EA" w14:paraId="1056F59D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08477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AAECCA" w14:textId="77777777" w:rsidR="006759EA" w:rsidRPr="006759EA" w:rsidRDefault="006759EA" w:rsidP="006759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Zadaj: 2x DP 1.4, 2x USB 3.2 Gen2,  3x USB 2.0, 2x RJ-45, 1x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vhod, 1x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izhod</w:t>
            </w:r>
          </w:p>
          <w:p w14:paraId="144AB037" w14:textId="77777777" w:rsidR="006759EA" w:rsidRPr="006759EA" w:rsidRDefault="006759EA" w:rsidP="006759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Spredaj: 4x USB 3.2 Gen2, 2x USB-C 3.2 Gen2x2, 1x kombiniran 3,5mm</w:t>
            </w:r>
          </w:p>
        </w:tc>
      </w:tr>
      <w:tr w:rsidR="006759EA" w:rsidRPr="006759EA" w14:paraId="4EA25194" w14:textId="77777777" w:rsidTr="00A96A5A">
        <w:trPr>
          <w:trHeight w:val="43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19546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Napajalnik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C7375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7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700W</w:t>
            </w:r>
          </w:p>
        </w:tc>
      </w:tr>
      <w:tr w:rsidR="006759EA" w:rsidRPr="006759EA" w14:paraId="3A004470" w14:textId="77777777" w:rsidTr="00A96A5A">
        <w:trPr>
          <w:trHeight w:val="110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0803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E3BBF0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USB tipkovnica + miška (Slovenska razporeditev tipk)</w:t>
            </w:r>
          </w:p>
          <w:p w14:paraId="14ADA6A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42" w:after="0" w:line="240" w:lineRule="auto"/>
              <w:ind w:left="828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64DE2A0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delovna postaja.</w:t>
            </w:r>
          </w:p>
        </w:tc>
      </w:tr>
      <w:tr w:rsidR="006759EA" w:rsidRPr="006759EA" w14:paraId="07934635" w14:textId="77777777" w:rsidTr="00A96A5A">
        <w:trPr>
          <w:trHeight w:val="278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4E3F0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D3B35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Microsoft Windows 11 Professional 64-bit</w:t>
            </w:r>
          </w:p>
        </w:tc>
      </w:tr>
      <w:tr w:rsidR="006759EA" w:rsidRPr="006759EA" w14:paraId="6156D5A0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F9049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Varnost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7311A0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    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</w:t>
            </w:r>
          </w:p>
          <w:p w14:paraId="61C1235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</w:t>
            </w:r>
          </w:p>
          <w:p w14:paraId="49767AE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</w:tc>
      </w:tr>
      <w:tr w:rsidR="006759EA" w:rsidRPr="006759EA" w14:paraId="3413C148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E3AC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332EF5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ISV certifikacija za programska orodja Adobe,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Autodesk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AutoCAD</w:t>
            </w:r>
            <w:proofErr w:type="spellEnd"/>
          </w:p>
        </w:tc>
      </w:tr>
      <w:tr w:rsidR="006759EA" w:rsidRPr="006759EA" w14:paraId="19B2C474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EAAC3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DE8C2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</w:t>
            </w:r>
          </w:p>
        </w:tc>
      </w:tr>
    </w:tbl>
    <w:p w14:paraId="7A275048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br w:type="page"/>
      </w:r>
    </w:p>
    <w:p w14:paraId="513FD88F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2408B728" w14:textId="77777777" w:rsidTr="00A96A5A">
        <w:tc>
          <w:tcPr>
            <w:tcW w:w="2268" w:type="dxa"/>
          </w:tcPr>
          <w:p w14:paraId="1963D046" w14:textId="77777777" w:rsidR="006759EA" w:rsidRPr="006759EA" w:rsidRDefault="006759EA" w:rsidP="006759EA">
            <w:pPr>
              <w:rPr>
                <w:rFonts w:ascii="Calibri" w:eastAsia="Calibri" w:hAnsi="Calibri" w:cs="Calibri"/>
                <w:b/>
              </w:rPr>
            </w:pPr>
            <w:r w:rsidRPr="006759EA">
              <w:rPr>
                <w:rFonts w:ascii="Calibri" w:eastAsia="Calibri" w:hAnsi="Calibri" w:cs="Calibri"/>
                <w:b/>
              </w:rPr>
              <w:t>Postavka</w:t>
            </w:r>
          </w:p>
        </w:tc>
        <w:tc>
          <w:tcPr>
            <w:tcW w:w="5669" w:type="dxa"/>
          </w:tcPr>
          <w:p w14:paraId="2539DD9B" w14:textId="77777777" w:rsidR="006759EA" w:rsidRPr="006759EA" w:rsidRDefault="006759EA" w:rsidP="006759EA">
            <w:pPr>
              <w:rPr>
                <w:rFonts w:ascii="Calibri" w:eastAsia="Calibri" w:hAnsi="Calibri" w:cs="Calibri"/>
                <w:b/>
              </w:rPr>
            </w:pPr>
            <w:r w:rsidRPr="006759EA">
              <w:rPr>
                <w:rFonts w:ascii="Calibri" w:eastAsia="Calibri" w:hAnsi="Calibri" w:cs="Calibri"/>
                <w:b/>
              </w:rPr>
              <w:t>Opis</w:t>
            </w:r>
          </w:p>
        </w:tc>
        <w:tc>
          <w:tcPr>
            <w:tcW w:w="1134" w:type="dxa"/>
          </w:tcPr>
          <w:p w14:paraId="37F7446C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  <w:b/>
              </w:rPr>
            </w:pPr>
            <w:r w:rsidRPr="006759EA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6759EA" w:rsidRPr="006759EA" w14:paraId="77CC99DF" w14:textId="77777777" w:rsidTr="00A96A5A">
        <w:tc>
          <w:tcPr>
            <w:tcW w:w="2268" w:type="dxa"/>
          </w:tcPr>
          <w:p w14:paraId="7D673DCA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1.5</w:t>
            </w:r>
          </w:p>
        </w:tc>
        <w:tc>
          <w:tcPr>
            <w:tcW w:w="5669" w:type="dxa"/>
          </w:tcPr>
          <w:p w14:paraId="7CBA5A6D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Monitor 24 palcev</w:t>
            </w:r>
          </w:p>
        </w:tc>
        <w:tc>
          <w:tcPr>
            <w:tcW w:w="1134" w:type="dxa"/>
          </w:tcPr>
          <w:p w14:paraId="142C051B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50</w:t>
            </w:r>
          </w:p>
        </w:tc>
      </w:tr>
    </w:tbl>
    <w:p w14:paraId="7F3801A2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22A3AD59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t>Minimalne tehnične zahteve:</w:t>
      </w:r>
    </w:p>
    <w:p w14:paraId="7C3DEECB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tbl>
      <w:tblPr>
        <w:tblW w:w="0" w:type="auto"/>
        <w:tblInd w:w="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6709"/>
      </w:tblGrid>
      <w:tr w:rsidR="006759EA" w:rsidRPr="006759EA" w14:paraId="50E941E7" w14:textId="77777777" w:rsidTr="00A96A5A">
        <w:trPr>
          <w:trHeight w:val="26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EDC2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Tip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251A30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LCD zaslon z LED osvetlitvijo, IPS matrika</w:t>
            </w:r>
          </w:p>
        </w:tc>
      </w:tr>
      <w:tr w:rsidR="006759EA" w:rsidRPr="006759EA" w14:paraId="5D37761D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2116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Diagonala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B1CDF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24 palcev (16:10)</w:t>
            </w:r>
          </w:p>
        </w:tc>
      </w:tr>
      <w:tr w:rsidR="006759EA" w:rsidRPr="006759EA" w14:paraId="02B9E1D2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BB1A4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Ločljivost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EB737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1920 x 1200 pri 100 Hz</w:t>
            </w:r>
          </w:p>
        </w:tc>
      </w:tr>
      <w:tr w:rsidR="006759EA" w:rsidRPr="006759EA" w14:paraId="778B3488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18E83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Vidni kot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9259C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178°/178° horizontalno/vertikalno</w:t>
            </w:r>
          </w:p>
        </w:tc>
      </w:tr>
      <w:tr w:rsidR="006759EA" w:rsidRPr="006759EA" w14:paraId="224BBC5D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B2E4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Odzivni čas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DC4B9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5 ms ali manj</w:t>
            </w:r>
          </w:p>
        </w:tc>
      </w:tr>
      <w:tr w:rsidR="006759EA" w:rsidRPr="006759EA" w14:paraId="4996AE86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6089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Velikost pike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04434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Do 0,275 mm</w:t>
            </w:r>
          </w:p>
        </w:tc>
      </w:tr>
      <w:tr w:rsidR="006759EA" w:rsidRPr="006759EA" w14:paraId="249E0069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B2247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Svetilnost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2CF41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Vsaj 350 cd/m2</w:t>
            </w:r>
          </w:p>
        </w:tc>
      </w:tr>
      <w:tr w:rsidR="006759EA" w:rsidRPr="006759EA" w14:paraId="48192D3A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8289F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Kontrast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F4CAE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Statični: vsaj 1500:1; dinamični: vsaj 10000000:1</w:t>
            </w:r>
          </w:p>
        </w:tc>
      </w:tr>
      <w:tr w:rsidR="006759EA" w:rsidRPr="006759EA" w14:paraId="1D645525" w14:textId="77777777" w:rsidTr="00A96A5A">
        <w:trPr>
          <w:trHeight w:val="107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8E91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Ergonomija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428A6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 w:right="3706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Nastavljiv po višini (vsaj 150 mm) Nagib: vsaj -5° do + 23° Vodoravni zasuk: +/- 45°</w:t>
            </w:r>
          </w:p>
          <w:p w14:paraId="15C40E4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Vrtenje zaslona: 90°</w:t>
            </w:r>
          </w:p>
        </w:tc>
      </w:tr>
      <w:tr w:rsidR="006759EA" w:rsidRPr="006759EA" w14:paraId="046364A9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32B6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Priključki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44184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DisplayPort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1.2, HDMI 1.4, 4x USB 3.2</w:t>
            </w:r>
          </w:p>
        </w:tc>
      </w:tr>
      <w:tr w:rsidR="006759EA" w:rsidRPr="006759EA" w14:paraId="14291240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623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Zvočniki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D9A20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 vgrajenih zvočnikov</w:t>
            </w:r>
          </w:p>
        </w:tc>
      </w:tr>
      <w:tr w:rsidR="006759EA" w:rsidRPr="006759EA" w14:paraId="1148764A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DEDD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Varnost in nadzor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9A9E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Reža za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Kensington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varnostni kabel</w:t>
            </w:r>
          </w:p>
        </w:tc>
      </w:tr>
      <w:tr w:rsidR="006759EA" w:rsidRPr="006759EA" w14:paraId="42C00ADC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EEA72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parametri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8FA52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certifikat: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star 7.0, TCO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Edge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, TÜV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Low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Light</w:t>
            </w:r>
            <w:proofErr w:type="spellEnd"/>
          </w:p>
        </w:tc>
      </w:tr>
      <w:tr w:rsidR="006759EA" w:rsidRPr="006759EA" w14:paraId="2D6C36E9" w14:textId="77777777" w:rsidTr="00A96A5A">
        <w:trPr>
          <w:trHeight w:val="537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6D622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Napajanje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5B4FE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 napajalnik</w:t>
            </w:r>
          </w:p>
          <w:p w14:paraId="291533A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Maksimalna poraba ne več kot 58W</w:t>
            </w:r>
          </w:p>
        </w:tc>
      </w:tr>
      <w:tr w:rsidR="006759EA" w:rsidRPr="006759EA" w14:paraId="336D0266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8351E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Priložena oprema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EABD4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DisplayPort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USB, napajalni</w:t>
            </w:r>
          </w:p>
        </w:tc>
      </w:tr>
      <w:tr w:rsidR="006759EA" w:rsidRPr="006759EA" w14:paraId="0E516FA2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1CB3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Montaža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DDAD6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Podpora za VESA montažo (100 x 100 mm)</w:t>
            </w:r>
          </w:p>
        </w:tc>
      </w:tr>
      <w:tr w:rsidR="006759EA" w:rsidRPr="006759EA" w14:paraId="548CFD62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4440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Garancija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22F13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</w:t>
            </w:r>
          </w:p>
        </w:tc>
      </w:tr>
    </w:tbl>
    <w:p w14:paraId="3FE18519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49BBEA85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br w:type="page"/>
      </w:r>
    </w:p>
    <w:tbl>
      <w:tblPr>
        <w:tblStyle w:val="Tabelamrea"/>
        <w:tblW w:w="9209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272"/>
      </w:tblGrid>
      <w:tr w:rsidR="006759EA" w:rsidRPr="006759EA" w14:paraId="7662F752" w14:textId="77777777" w:rsidTr="00A96A5A">
        <w:tc>
          <w:tcPr>
            <w:tcW w:w="2268" w:type="dxa"/>
          </w:tcPr>
          <w:p w14:paraId="4920D35F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0B59C24D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272" w:type="dxa"/>
          </w:tcPr>
          <w:p w14:paraId="0D7FAED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61180429" w14:textId="77777777" w:rsidTr="00A96A5A">
        <w:tc>
          <w:tcPr>
            <w:tcW w:w="2268" w:type="dxa"/>
          </w:tcPr>
          <w:p w14:paraId="4DB6EBBD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1.6</w:t>
            </w:r>
          </w:p>
        </w:tc>
        <w:tc>
          <w:tcPr>
            <w:tcW w:w="5669" w:type="dxa"/>
          </w:tcPr>
          <w:p w14:paraId="7D7EA1AD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</w:rPr>
            </w:pPr>
            <w:r w:rsidRPr="006759EA">
              <w:rPr>
                <w:rFonts w:ascii="Calibri" w:hAnsi="Calibri" w:cs="Calibri"/>
              </w:rPr>
              <w:t>Barvni risalnik</w:t>
            </w:r>
          </w:p>
        </w:tc>
        <w:tc>
          <w:tcPr>
            <w:tcW w:w="1272" w:type="dxa"/>
          </w:tcPr>
          <w:p w14:paraId="7E0D58E3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716470EF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54D6B13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p w14:paraId="76118141" w14:textId="77777777" w:rsidR="006759EA" w:rsidRPr="006759EA" w:rsidRDefault="006759EA" w:rsidP="006759EA">
      <w:pPr>
        <w:widowControl w:val="0"/>
        <w:autoSpaceDE w:val="0"/>
        <w:autoSpaceDN w:val="0"/>
        <w:spacing w:after="0" w:line="248" w:lineRule="exact"/>
        <w:ind w:left="107"/>
        <w:rPr>
          <w:rFonts w:ascii="Calibri" w:eastAsia="Calibri" w:hAnsi="Calibri" w:cs="Calibri"/>
          <w:kern w:val="0"/>
          <w14:ligatures w14:val="none"/>
        </w:rPr>
      </w:pPr>
    </w:p>
    <w:tbl>
      <w:tblPr>
        <w:tblW w:w="934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6687"/>
      </w:tblGrid>
      <w:tr w:rsidR="006759EA" w:rsidRPr="006759EA" w14:paraId="106C5772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8942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Tip naprave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8414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Ploter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(risalnik za velike formate)</w:t>
            </w:r>
          </w:p>
        </w:tc>
      </w:tr>
      <w:tr w:rsidR="006759EA" w:rsidRPr="006759EA" w14:paraId="6117308E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37B6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Funkcije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28AE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Tiskanje</w:t>
            </w:r>
          </w:p>
        </w:tc>
      </w:tr>
      <w:tr w:rsidR="006759EA" w:rsidRPr="006759EA" w14:paraId="6820EFB4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EAEB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Širina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1C1B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36" (914mm)</w:t>
            </w:r>
          </w:p>
        </w:tc>
      </w:tr>
      <w:tr w:rsidR="006759EA" w:rsidRPr="006759EA" w14:paraId="480AD355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8BA0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Format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4D4F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A4, A3, A2, A1, A0</w:t>
            </w:r>
          </w:p>
        </w:tc>
      </w:tr>
      <w:tr w:rsidR="006759EA" w:rsidRPr="006759EA" w14:paraId="0F502CEE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A484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Število rol za papir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3DB4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1</w:t>
            </w:r>
          </w:p>
        </w:tc>
      </w:tr>
      <w:tr w:rsidR="006759EA" w:rsidRPr="006759EA" w14:paraId="3B9D1228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D85CC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Ekran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C58F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Barven, občutljiv na dotik</w:t>
            </w:r>
          </w:p>
        </w:tc>
      </w:tr>
      <w:tr w:rsidR="006759EA" w:rsidRPr="006759EA" w14:paraId="150166A4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E64F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Ločljivost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543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min. 2400 x 1200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dpi</w:t>
            </w:r>
            <w:proofErr w:type="spellEnd"/>
          </w:p>
        </w:tc>
      </w:tr>
      <w:tr w:rsidR="006759EA" w:rsidRPr="006759EA" w14:paraId="2537F0D5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B568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Hitrost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4492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največ 25s za A1</w:t>
            </w:r>
          </w:p>
        </w:tc>
      </w:tr>
      <w:tr w:rsidR="006759EA" w:rsidRPr="006759EA" w14:paraId="1529D594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ED8A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Spomin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B084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Najmanj 1 GB</w:t>
            </w:r>
          </w:p>
        </w:tc>
      </w:tr>
      <w:tr w:rsidR="006759EA" w:rsidRPr="006759EA" w14:paraId="3344D6B3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3485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Povezljivost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9EBB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Gigabit RJ45,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Wifi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(serijsko ali možnost vgradnje), USB za tiskanje iz zunanjega medija</w:t>
            </w:r>
          </w:p>
        </w:tc>
      </w:tr>
      <w:tr w:rsidR="006759EA" w:rsidRPr="006759EA" w14:paraId="2EED7A15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D62B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Tiskalniški jeziki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1B65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HP-GL/2, HP-RTL, TIFF, JPEG, CALS G4</w:t>
            </w:r>
          </w:p>
        </w:tc>
      </w:tr>
      <w:tr w:rsidR="006759EA" w:rsidRPr="006759EA" w14:paraId="30D5B948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133D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Tehnologija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FCD5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Črnilo, 4 kartuš</w:t>
            </w:r>
          </w:p>
        </w:tc>
      </w:tr>
      <w:tr w:rsidR="006759EA" w:rsidRPr="006759EA" w14:paraId="576C18D6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1D30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Gramatura</w:t>
            </w:r>
            <w:proofErr w:type="spellEnd"/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88A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najmanj 60-280 g/m2</w:t>
            </w:r>
          </w:p>
        </w:tc>
      </w:tr>
      <w:tr w:rsidR="006759EA" w:rsidRPr="006759EA" w14:paraId="6D3A3490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1A05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Ravnanje z mediji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1C25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podajalnik role s sprednjim nalaganjem, izhodni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zlagalnik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pladenj za medije, vodoravni rezalnik</w:t>
            </w:r>
          </w:p>
        </w:tc>
      </w:tr>
      <w:tr w:rsidR="006759EA" w:rsidRPr="006759EA" w14:paraId="7FAA48B1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F5CF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Poraba energije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D614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Tiskanje največ 50W, spanje največ 10W</w:t>
            </w:r>
          </w:p>
        </w:tc>
      </w:tr>
      <w:tr w:rsidR="006759EA" w:rsidRPr="006759EA" w14:paraId="470A30F3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3B55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Certifikati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FF0E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EPEAT</w:t>
            </w:r>
          </w:p>
        </w:tc>
      </w:tr>
      <w:tr w:rsidR="006759EA" w:rsidRPr="006759EA" w14:paraId="3B972E07" w14:textId="77777777" w:rsidTr="00A96A5A">
        <w:trPr>
          <w:trHeight w:val="576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4C25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Dodatna programska oprema</w:t>
            </w:r>
          </w:p>
        </w:tc>
        <w:tc>
          <w:tcPr>
            <w:tcW w:w="6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0F30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Priložena programska oprema za oddaljeno upravljanje z napravo (nadgrajevanje programske opreme, spreminjanje nastavitev, izdelava predlog z nastavitvami) in izdelavo poročil o tiskanju</w:t>
            </w:r>
          </w:p>
        </w:tc>
      </w:tr>
      <w:tr w:rsidR="006759EA" w:rsidRPr="006759EA" w14:paraId="7B74FB7C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CD930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Garancija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DDD7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 3 leta</w:t>
            </w:r>
          </w:p>
        </w:tc>
      </w:tr>
    </w:tbl>
    <w:p w14:paraId="51E0B02B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33D33FA8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4A3DE84C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44058466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22B52043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19A370B3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p w14:paraId="2E274C02" w14:textId="77777777" w:rsidR="006759EA" w:rsidRPr="006759EA" w:rsidRDefault="006759EA" w:rsidP="006759EA">
      <w:pPr>
        <w:widowControl w:val="0"/>
        <w:autoSpaceDE w:val="0"/>
        <w:autoSpaceDN w:val="0"/>
        <w:spacing w:after="0" w:line="248" w:lineRule="exact"/>
        <w:ind w:left="107"/>
        <w:rPr>
          <w:rFonts w:ascii="Calibri" w:eastAsia="Calibri" w:hAnsi="Calibri" w:cs="Calibri"/>
          <w:kern w:val="0"/>
          <w14:ligatures w14:val="none"/>
        </w:rPr>
      </w:pPr>
      <w:r w:rsidRPr="006759EA">
        <w:rPr>
          <w:rFonts w:ascii="Calibri" w:eastAsia="Calibri" w:hAnsi="Calibri" w:cs="Calibri"/>
          <w:kern w:val="0"/>
          <w14:ligatures w14:val="none"/>
        </w:rPr>
        <w:br w:type="page"/>
      </w:r>
    </w:p>
    <w:p w14:paraId="349BBF6B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lastRenderedPageBreak/>
        <w:t>Sklop 2: Strežniki</w:t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5B032894" w14:textId="77777777" w:rsidTr="00A96A5A">
        <w:tc>
          <w:tcPr>
            <w:tcW w:w="2268" w:type="dxa"/>
          </w:tcPr>
          <w:p w14:paraId="560B4BC7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Postavka</w:t>
            </w:r>
          </w:p>
        </w:tc>
        <w:tc>
          <w:tcPr>
            <w:tcW w:w="5669" w:type="dxa"/>
          </w:tcPr>
          <w:p w14:paraId="0A66FE51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Opis</w:t>
            </w:r>
          </w:p>
        </w:tc>
        <w:tc>
          <w:tcPr>
            <w:tcW w:w="1134" w:type="dxa"/>
          </w:tcPr>
          <w:p w14:paraId="2C3727EB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Količina</w:t>
            </w:r>
          </w:p>
        </w:tc>
      </w:tr>
      <w:tr w:rsidR="006759EA" w:rsidRPr="006759EA" w14:paraId="2455C61C" w14:textId="77777777" w:rsidTr="00A96A5A">
        <w:tc>
          <w:tcPr>
            <w:tcW w:w="2268" w:type="dxa"/>
          </w:tcPr>
          <w:p w14:paraId="2338972D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2.1</w:t>
            </w:r>
          </w:p>
        </w:tc>
        <w:tc>
          <w:tcPr>
            <w:tcW w:w="5669" w:type="dxa"/>
          </w:tcPr>
          <w:p w14:paraId="4D0C51EB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Strežnik</w:t>
            </w:r>
          </w:p>
        </w:tc>
        <w:tc>
          <w:tcPr>
            <w:tcW w:w="1134" w:type="dxa"/>
          </w:tcPr>
          <w:p w14:paraId="6CAF8387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2</w:t>
            </w:r>
          </w:p>
        </w:tc>
      </w:tr>
    </w:tbl>
    <w:p w14:paraId="099DE197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08E400E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višine 1U za vgradnjo v klasično strežniško omaro</w:t>
      </w:r>
    </w:p>
    <w:p w14:paraId="2E0437E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Globina strežnika manj kot 66 cm</w:t>
      </w:r>
    </w:p>
    <w:p w14:paraId="72E0538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AMD EPYC 9135 3.65GHz 16-core 200W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Processor</w:t>
      </w:r>
      <w:proofErr w:type="spellEnd"/>
    </w:p>
    <w:p w14:paraId="22F25DD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vgradnje AMD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proceosrjev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4-te in 5-e generacije </w:t>
      </w:r>
    </w:p>
    <w:p w14:paraId="47076A5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12 spominskih modulov (RAM) do kapacitete vsaj 3TB</w:t>
      </w:r>
    </w:p>
    <w:p w14:paraId="0288100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 štirje spominski moduli DDR5 kapacitete 16GB (6400 MT/s)</w:t>
      </w:r>
    </w:p>
    <w:p w14:paraId="38DCD19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dva pogona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kapacitete 960GB Gen4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Read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Intense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0A62366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Diski morajo biti velikosti 2.5inch formata</w:t>
      </w:r>
    </w:p>
    <w:p w14:paraId="74CEBB87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val="en-US"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Opozorilo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(LED)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diskih</w:t>
      </w:r>
      <w:proofErr w:type="spellEnd"/>
    </w:p>
    <w:p w14:paraId="39FD124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ob dobavi omogočati vgradnjo 8 diskov vroče izmenljivih.</w:t>
      </w:r>
    </w:p>
    <w:p w14:paraId="3CB2AE0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strojni krmilnik za priklop vseh 8 diskov, podirati mora priklop SAS, SATA in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diskov in podprt z baterijo. Krmilnik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reže.</w:t>
      </w:r>
    </w:p>
    <w:p w14:paraId="2DCABE3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mora biti mrežna kartica hitrosti 10/25Gbps z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dvemi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porti. Kartica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</w:t>
      </w:r>
    </w:p>
    <w:p w14:paraId="55EF6FD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napajalnika močni najmanj 1000W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titanium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)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izmenjlivi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, ki delujeta v redundantnem načinu.</w:t>
      </w:r>
    </w:p>
    <w:p w14:paraId="5DA23F4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Najmanj dve razširitveni mesti tipa OCP3</w:t>
      </w:r>
    </w:p>
    <w:p w14:paraId="34618AA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Dva USB 3.2 priključka zadaj, en port spredaj, dva porta v strežniku</w:t>
      </w:r>
    </w:p>
    <w:p w14:paraId="1D1069E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RJ45 (1Gbps) mrežni priključek za upravljanje strežnika na daljavo z dodano najvišjo možno licenco za upravljanje.</w:t>
      </w:r>
    </w:p>
    <w:p w14:paraId="19BAAE5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Strežniku mora biti priložena licenca za polno upravljanje strežnika preko oblačne storitve proizvajalca strežnika. Možnost avtomatskega javljanja napak in prijavljanja napak strežnika v sistem proizvajalca strežnika.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Če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je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licenca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kot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naročnina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, mora le ta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veljati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najmanj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5 let.</w:t>
      </w:r>
    </w:p>
    <w:p w14:paraId="29BEEBA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enotnega nadzorovanja strežnika in spremljanje delovanja. Javljanje ob priporočenih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posodovitvah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oz. spremembah, možnost avtomatskega javljanja napak proizvajalcu opreme, analiza delovanja. Vse to preko enega orodja</w:t>
      </w:r>
    </w:p>
    <w:p w14:paraId="1C63AB1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USB servisni priključek 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predni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strani</w:t>
      </w:r>
    </w:p>
    <w:p w14:paraId="36A7F63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serijskega porta na zadnji strani strežnika</w:t>
      </w:r>
    </w:p>
    <w:p w14:paraId="649C5EE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Gumb za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resetiranje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upravljalskega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dela strežnika - modula</w:t>
      </w:r>
    </w:p>
    <w:p w14:paraId="5DF2EC4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morajo biti priložena vodila za vgradnjo v strežniško omaro</w:t>
      </w:r>
    </w:p>
    <w:p w14:paraId="4B608B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7 notranjih visokozmogljivih ventilatorjev, ki jih lahko menjamo med delovanjem</w:t>
      </w:r>
    </w:p>
    <w:p w14:paraId="51DC860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Vgrajen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TPM 2.0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modul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</w:p>
    <w:p w14:paraId="140DB9B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vgraditve sistema, ki zazna fizičen poseg v strežnik (odpiranje pokrova)</w:t>
      </w:r>
    </w:p>
    <w:p w14:paraId="6D9B7EA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Zaščita pred zlorabo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mikrokode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 celotnem času delovanja strežnika. </w:t>
      </w:r>
    </w:p>
    <w:p w14:paraId="01566AD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imeti 5 letno garancijo in vzdrževanje z odzivom 24/7 s popravilom strojne opreme v roku največ 6 ur  od prijave napake s strani naročnika.</w:t>
      </w:r>
    </w:p>
    <w:p w14:paraId="6B4E81E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Ponujena strojna oprema mora biti tovarniško nova,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3DDAE1D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izjavo. </w:t>
      </w:r>
    </w:p>
    <w:p w14:paraId="1117202C" w14:textId="77777777" w:rsidR="006759EA" w:rsidRPr="006759EA" w:rsidRDefault="006759EA" w:rsidP="006759EA">
      <w:pPr>
        <w:ind w:left="720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F39DF66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1AF291A1" w14:textId="77777777" w:rsidTr="00A96A5A">
        <w:tc>
          <w:tcPr>
            <w:tcW w:w="2268" w:type="dxa"/>
          </w:tcPr>
          <w:p w14:paraId="2A3C145D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5DE5F220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59869442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63BCE42F" w14:textId="77777777" w:rsidTr="00A96A5A">
        <w:tc>
          <w:tcPr>
            <w:tcW w:w="2268" w:type="dxa"/>
          </w:tcPr>
          <w:p w14:paraId="66C9854F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2.2</w:t>
            </w:r>
          </w:p>
        </w:tc>
        <w:tc>
          <w:tcPr>
            <w:tcW w:w="5669" w:type="dxa"/>
          </w:tcPr>
          <w:p w14:paraId="5C0C0DE6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Strežnik</w:t>
            </w:r>
          </w:p>
        </w:tc>
        <w:tc>
          <w:tcPr>
            <w:tcW w:w="1134" w:type="dxa"/>
          </w:tcPr>
          <w:p w14:paraId="557E2777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608AC4C0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46AAE63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višine 1U za vgradnjo v klasično strežniško omaro</w:t>
      </w:r>
    </w:p>
    <w:p w14:paraId="254FD95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Globina strežnika manj kot 66 cm</w:t>
      </w:r>
    </w:p>
    <w:p w14:paraId="0351283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AMD EPYC 9135 3.65GHz 16-core 200W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Processor</w:t>
      </w:r>
      <w:proofErr w:type="spellEnd"/>
    </w:p>
    <w:p w14:paraId="5B80580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vgradnje AMD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proceosrjev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4-te in 5-e generacije </w:t>
      </w:r>
    </w:p>
    <w:p w14:paraId="65BE48D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12 spominskih modulov (RAM) do kapacitete vsaj 3TB</w:t>
      </w:r>
    </w:p>
    <w:p w14:paraId="4FFDE68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 štirje spominski moduli DDR5 kapacitete 16GB (6400 MT/s)</w:t>
      </w:r>
    </w:p>
    <w:p w14:paraId="5A80C0B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dva pogona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kapacitete 960GB Gen4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Read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Intense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186F501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dva pogona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kapacitete 1,92TB Gen4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Read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Intense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015FF04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Diski morajo biti velikosti 2.5inch formata</w:t>
      </w:r>
    </w:p>
    <w:p w14:paraId="5892761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val="en-US"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Opozorilo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(LED)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diskih</w:t>
      </w:r>
      <w:proofErr w:type="spellEnd"/>
    </w:p>
    <w:p w14:paraId="05C8379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ob dobavi omogočati vgradnjo 8 diskov vroče izmenljivih.</w:t>
      </w:r>
    </w:p>
    <w:p w14:paraId="6D09000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strojni krmilnik za priklop vseh 8 diskov, podirati mora priklop SAS, SATA in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diskov in podprt z baterijo</w:t>
      </w:r>
    </w:p>
    <w:p w14:paraId="0D540A6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mora biti mrežna kartica hitrosti 10/25Gbps z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dvemi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porti. Kartica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</w:t>
      </w:r>
    </w:p>
    <w:p w14:paraId="6C1EF74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napajalnika močni najmanj 1000W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titanium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)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izmenjlivi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, ki delujeta v redundantnem načinu.</w:t>
      </w:r>
    </w:p>
    <w:p w14:paraId="7B01B9B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Najmanj dve razširitveni mesti tipa OCP3</w:t>
      </w:r>
    </w:p>
    <w:p w14:paraId="0C3F31D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Dva USB 3.2 priključka zadaj, en port spredaj, dva porta v strežniku</w:t>
      </w:r>
    </w:p>
    <w:p w14:paraId="6F680F7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RJ45 (1Gbps) mrežni priključek za upravljanje strežnika na daljavo z dodano najvišjo možno licenco za upravljanje.</w:t>
      </w:r>
    </w:p>
    <w:p w14:paraId="062767C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 biti priložena licenca za polno upravljanje strežnika preko oblačne storitve proizvajalca strežnika. Možnost avtomatskega javljanja napak in prijavljanja napak strežnika v sistem proizvajalca strežnika</w:t>
      </w:r>
    </w:p>
    <w:p w14:paraId="30C54C2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enotnega nadzorovanja strežnika in spremljanje delovanja. Javljanje ob priporočenih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posodovitvah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oz. spremembah, možnost avtomatskega javljanja napak proizvajalcu opreme, analiza delovanja. Vse to preko enega orodja</w:t>
      </w:r>
    </w:p>
    <w:p w14:paraId="1C086977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USB servisni priključek 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predni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strani</w:t>
      </w:r>
    </w:p>
    <w:p w14:paraId="09C2AB2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serijskega porta na zadnji strani strežnika</w:t>
      </w:r>
    </w:p>
    <w:p w14:paraId="0C2D0ED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Gumb za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resetiranje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upravljalskega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dela strežnika - modula</w:t>
      </w:r>
    </w:p>
    <w:p w14:paraId="379E80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morajo biti priložena vodila za vgradnjo v strežniško omaro</w:t>
      </w:r>
    </w:p>
    <w:p w14:paraId="56BC613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7 notranjih visokozmogljivih ventilatorjev, ki jih lahko menjamo med delovanjem</w:t>
      </w:r>
    </w:p>
    <w:p w14:paraId="13EB57E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Vgrajen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TPM 2.0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modul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</w:p>
    <w:p w14:paraId="4698CEC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vgraditve sistema, ki zazna fizičen poseg v strežnik (odpiranje pokrova)</w:t>
      </w:r>
    </w:p>
    <w:p w14:paraId="6F4089A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Zaščita pred zlorabo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mikrokode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 celotnem času delovanja strežnika. </w:t>
      </w:r>
    </w:p>
    <w:p w14:paraId="19EE50DF" w14:textId="77777777" w:rsidR="006759EA" w:rsidRPr="006759EA" w:rsidRDefault="006759EA" w:rsidP="006759EA">
      <w:pPr>
        <w:numPr>
          <w:ilvl w:val="0"/>
          <w:numId w:val="6"/>
        </w:numPr>
        <w:spacing w:after="200" w:line="276" w:lineRule="auto"/>
        <w:contextualSpacing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imeti 5 letno garancijo in vzdrževanje z odzivom 24/7 s popravilom strojne opreme v roku največ 6 ur  od prijave napake s strani naročnika.</w:t>
      </w:r>
    </w:p>
    <w:p w14:paraId="66A13647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Ponujena strojna oprema mora biti tovarniško nova,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51AC35A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izjavo. </w:t>
      </w:r>
    </w:p>
    <w:p w14:paraId="56925AA5" w14:textId="77777777" w:rsidR="006759EA" w:rsidRPr="006759EA" w:rsidRDefault="006759EA" w:rsidP="006759EA">
      <w:pPr>
        <w:ind w:left="360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7AC6121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445FD0BD" w14:textId="77777777" w:rsidTr="00A96A5A">
        <w:tc>
          <w:tcPr>
            <w:tcW w:w="2268" w:type="dxa"/>
          </w:tcPr>
          <w:p w14:paraId="3B170C20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7E38F8FE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6AB53284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19DFE2C9" w14:textId="77777777" w:rsidTr="00A96A5A">
        <w:tc>
          <w:tcPr>
            <w:tcW w:w="2268" w:type="dxa"/>
          </w:tcPr>
          <w:p w14:paraId="2AD7B3E2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2.3</w:t>
            </w:r>
          </w:p>
        </w:tc>
        <w:tc>
          <w:tcPr>
            <w:tcW w:w="5669" w:type="dxa"/>
          </w:tcPr>
          <w:p w14:paraId="301CBB0C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Strežnik z dodatnimi diski</w:t>
            </w:r>
          </w:p>
        </w:tc>
        <w:tc>
          <w:tcPr>
            <w:tcW w:w="1134" w:type="dxa"/>
          </w:tcPr>
          <w:p w14:paraId="59407BF2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3D0BF3C4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p w14:paraId="0E93694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višine 2U za vgradnjo v klasično strežniško omaro</w:t>
      </w:r>
    </w:p>
    <w:p w14:paraId="483A1EF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Globina strežnika manj kot 83 cm</w:t>
      </w:r>
    </w:p>
    <w:p w14:paraId="78C375B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procesor Intel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Silver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vsaj 2.0GHz in 12 jeder</w:t>
      </w:r>
    </w:p>
    <w:p w14:paraId="7D89162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vgradnje dveh Intel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proceosrjev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4-te in 5-e generacije (Intel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Scalable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0F24848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24 spominskih modulov (RAM) do kapacitete vsaj 4TB</w:t>
      </w:r>
    </w:p>
    <w:p w14:paraId="06FC1F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osem spominskih modulov DDR5 kapacitete 16GB (4800 MT/s)</w:t>
      </w:r>
    </w:p>
    <w:p w14:paraId="11592A3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Vgrajenih dvanajst trdih diskov, vsak s kapaciteto 6TB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izmenjljivi</w:t>
      </w:r>
      <w:proofErr w:type="spellEnd"/>
    </w:p>
    <w:p w14:paraId="24B6249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Diski morajo biti SAS 12G velikega 3.5inch formata s hitrostjo vrtenja 7200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obr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./min</w:t>
      </w:r>
    </w:p>
    <w:p w14:paraId="7AA6010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val="en-US"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Opozorilo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(LED)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diskih</w:t>
      </w:r>
      <w:proofErr w:type="spellEnd"/>
    </w:p>
    <w:p w14:paraId="4D8168E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M.2 modula kapacitete vsaj 480GB SSD, vroče izmenljiva v konfiguraciji RAID1 (strojni krmilnik) za namestitev osnovnega sistema.</w:t>
      </w:r>
    </w:p>
    <w:p w14:paraId="78A1D17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ob dobavi omogočati vgradnjo 24 diskov vroče izmenljivih.</w:t>
      </w:r>
    </w:p>
    <w:p w14:paraId="72ED858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Omogočena mora biti možnost vgradnje oz. predelave strežnika za vgradnjo malih 2.5inch diskov do skupnega števila 48 diskov. Ali vgradnje najnovejšega formata diskov E3.S s količino najmanj 12 diskov.</w:t>
      </w:r>
    </w:p>
    <w:p w14:paraId="1D27F74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Ob potrebi mora strežnik ob nadgradnji omogočati vgradnjo 2.5inch ni novih E3.S diskov na zadnji strani strežnika.</w:t>
      </w:r>
    </w:p>
    <w:p w14:paraId="21469FB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strojni krmilnih z 8GB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cache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za priklop vseh diskov (24)</w:t>
      </w:r>
    </w:p>
    <w:p w14:paraId="2D6ABE9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Krmilnik mora biti podprt z baterijo in podpira vse vrste diskov (SAS, SATA in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731DC79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Vsaj 8 razširitvenih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mest z možnostjo širitve do 10 mest</w:t>
      </w:r>
    </w:p>
    <w:p w14:paraId="587FFDC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mora biti mrežna kartica hitrosti 10/25Gbps z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dvemi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porti. Kartica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</w:t>
      </w:r>
    </w:p>
    <w:p w14:paraId="413754B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napajalnika močni najmanj 1800W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titanium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)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izmenjlivi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, ki delujeta v redundantnem načinu.</w:t>
      </w:r>
    </w:p>
    <w:p w14:paraId="02B8FA3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Najmanj dve razširitveni mesti tipa OCP3</w:t>
      </w:r>
    </w:p>
    <w:p w14:paraId="0D65049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Dva USB 3.0 priključka zadaj, en port spredaj, en port notranji</w:t>
      </w:r>
    </w:p>
    <w:p w14:paraId="776E46E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RJ45 (1Gbps) mrežni priključek za upravljanje strežnika na daljavo z dodano najvišjo možno licenco za upravljanje.</w:t>
      </w:r>
    </w:p>
    <w:p w14:paraId="5CA2531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Strežniku mora biti priložena licenca za polno upravljanje strežnika preko oblačne storitve proizvajalca strežnika. Možnost avtomatskega javljanja napak in prijavljanja napak strežnika v sistem proizvajalca strežnika.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Če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je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licenca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kot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naročnina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, mora le ta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veljati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najmanj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5 let.</w:t>
      </w:r>
    </w:p>
    <w:p w14:paraId="5A5BB26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enotnega nadzorovanja strežnika in spremljanje delovanja. Javljanje ob priporočenih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posodovitvah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oz. spremembah, možnost avtomatskega javljanja napak proizvajalcu opreme, analiza delovanja. Vse to preko enega orodja</w:t>
      </w:r>
    </w:p>
    <w:p w14:paraId="0AD76FE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USB servisni priključek 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predni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strani</w:t>
      </w:r>
    </w:p>
    <w:p w14:paraId="05ECFF5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VGA video port</w:t>
      </w:r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>vsaj</w:t>
      </w:r>
      <w:proofErr w:type="spellEnd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 xml:space="preserve"> Full HD </w:t>
      </w:r>
      <w:proofErr w:type="spellStart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>resolucija</w:t>
      </w:r>
      <w:proofErr w:type="spellEnd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 xml:space="preserve"> (1920 x 1080)</w:t>
      </w:r>
    </w:p>
    <w:p w14:paraId="700D2B5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serijskega porta na zadnji strani strežnika</w:t>
      </w:r>
    </w:p>
    <w:p w14:paraId="4445587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Gumb za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resetiranje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upravljalskega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dela strežnika - modula</w:t>
      </w:r>
    </w:p>
    <w:p w14:paraId="335EAFC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morajo biti priložena vodila za vgradnjo v strežniško omaro in prednja maska, ki zaščiti diske.</w:t>
      </w:r>
    </w:p>
    <w:p w14:paraId="528B59F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5 notranjih ventilatorjev, ki jih lahko menjamo med delovanjem</w:t>
      </w:r>
    </w:p>
    <w:p w14:paraId="470804D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Možnost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vgradnje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TPM 2.0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modul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</w:p>
    <w:p w14:paraId="19ADB1D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vgraditve sistema, ki zazna fizičen poseg v strežnik (odpiranje pokrova)</w:t>
      </w:r>
    </w:p>
    <w:p w14:paraId="378BB4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Zaščita pred zlorabo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mikrokode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 celotnem času delovanja strežnika. </w:t>
      </w:r>
    </w:p>
    <w:p w14:paraId="05A0616B" w14:textId="77777777" w:rsidR="006759EA" w:rsidRPr="006759EA" w:rsidRDefault="006759EA" w:rsidP="006759EA">
      <w:pPr>
        <w:numPr>
          <w:ilvl w:val="0"/>
          <w:numId w:val="6"/>
        </w:numPr>
        <w:spacing w:after="200" w:line="276" w:lineRule="auto"/>
        <w:contextualSpacing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imeti 5 letno garancijo in vzdrževanje z odzivom 24/7 s popravilom strojne opreme v roku največ 6 ur  od prijave napake s strani naročnika.</w:t>
      </w:r>
    </w:p>
    <w:p w14:paraId="74C5FB4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lastRenderedPageBreak/>
        <w:t>Ponujena strojna oprema mora biti tovarniško nova,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6A4659A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</w:t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br w:type="page"/>
      </w:r>
    </w:p>
    <w:p w14:paraId="27E9C9E9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651935F3" w14:textId="77777777" w:rsidTr="00A96A5A">
        <w:tc>
          <w:tcPr>
            <w:tcW w:w="2268" w:type="dxa"/>
          </w:tcPr>
          <w:p w14:paraId="4EF3C79C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793D8EF3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49A1F3F7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54951580" w14:textId="77777777" w:rsidTr="00A96A5A">
        <w:tc>
          <w:tcPr>
            <w:tcW w:w="2268" w:type="dxa"/>
          </w:tcPr>
          <w:p w14:paraId="1337A8B6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2.4</w:t>
            </w:r>
          </w:p>
        </w:tc>
        <w:tc>
          <w:tcPr>
            <w:tcW w:w="5669" w:type="dxa"/>
          </w:tcPr>
          <w:p w14:paraId="59500424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Dodatki za strežnike 1</w:t>
            </w:r>
          </w:p>
        </w:tc>
        <w:tc>
          <w:tcPr>
            <w:tcW w:w="1134" w:type="dxa"/>
          </w:tcPr>
          <w:p w14:paraId="6DBBB17E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7666AA89" w14:textId="77777777" w:rsidR="006759EA" w:rsidRPr="006759EA" w:rsidRDefault="006759EA" w:rsidP="006759EA">
      <w:pPr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BA93E35" w14:textId="77777777" w:rsidR="006759EA" w:rsidRPr="006759EA" w:rsidRDefault="006759EA" w:rsidP="006759EA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12x P00930-B21 - HPE 64GB (1x64GB) Dual Rank x4 DDR4-2933 CAS-21-21-21 Registered Smart Memory Kit</w:t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1BE16D75" w14:textId="77777777" w:rsidTr="00A96A5A">
        <w:tc>
          <w:tcPr>
            <w:tcW w:w="2268" w:type="dxa"/>
          </w:tcPr>
          <w:p w14:paraId="06C45B96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35FA4549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5D40D969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6DA3CD9B" w14:textId="77777777" w:rsidTr="00A96A5A">
        <w:tc>
          <w:tcPr>
            <w:tcW w:w="2268" w:type="dxa"/>
          </w:tcPr>
          <w:p w14:paraId="3230F2F4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2.5</w:t>
            </w:r>
          </w:p>
        </w:tc>
        <w:tc>
          <w:tcPr>
            <w:tcW w:w="5669" w:type="dxa"/>
          </w:tcPr>
          <w:p w14:paraId="1AE53F21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Dodatki za strežnike 2</w:t>
            </w:r>
          </w:p>
        </w:tc>
        <w:tc>
          <w:tcPr>
            <w:tcW w:w="1134" w:type="dxa"/>
          </w:tcPr>
          <w:p w14:paraId="67B3893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4013B037" w14:textId="77777777" w:rsidR="006759EA" w:rsidRPr="006759EA" w:rsidRDefault="006759EA" w:rsidP="006759EA">
      <w:pPr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E5C0007" w14:textId="77777777" w:rsidR="006759EA" w:rsidRPr="006759EA" w:rsidRDefault="006759EA" w:rsidP="006759EA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12x HPE Primera 600 7.68TB SAS SFF (2.5in) FIPS Encrypted Remanufactured SSD</w:t>
      </w:r>
    </w:p>
    <w:p w14:paraId="3A79E269" w14:textId="77777777" w:rsidR="006759EA" w:rsidRPr="006759EA" w:rsidRDefault="006759EA" w:rsidP="006759EA">
      <w:pPr>
        <w:tabs>
          <w:tab w:val="left" w:pos="2528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0EFB620" w14:textId="77777777" w:rsidR="006759EA" w:rsidRPr="006759EA" w:rsidRDefault="006759EA" w:rsidP="006759EA">
      <w:pPr>
        <w:tabs>
          <w:tab w:val="left" w:pos="2528"/>
        </w:tabs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Za postavki 2.4 in 2. 5 mora ponudnik zagotoviti:</w:t>
      </w:r>
    </w:p>
    <w:p w14:paraId="372ADD9D" w14:textId="77777777" w:rsidR="006759EA" w:rsidRPr="006759EA" w:rsidRDefault="006759EA" w:rsidP="006759EA">
      <w:pPr>
        <w:tabs>
          <w:tab w:val="left" w:pos="2528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ab/>
      </w:r>
    </w:p>
    <w:p w14:paraId="0284B0C6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Zahtevano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vzdrževanje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do 31.10.2026</w:t>
      </w:r>
    </w:p>
    <w:p w14:paraId="377E3C26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U4A3AC - HPE Tech Care Critical SVC</w:t>
      </w:r>
    </w:p>
    <w:p w14:paraId="00D65BB2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U4A1AC - HPE Remote Tech Support (Technical Support, General Technical Guidance, Critical)</w:t>
      </w:r>
    </w:p>
    <w:p w14:paraId="3A8876A2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HU4A2AC - HPE Hardware Tech Support (Onsite Support, Replacement Parts, Critical)</w:t>
      </w:r>
    </w:p>
    <w:p w14:paraId="203BFCD2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HA156AC - HPE Software Updates SVC (License to Use &amp; SW Updates)</w:t>
      </w:r>
    </w:p>
    <w:p w14:paraId="385ECCAC" w14:textId="77777777" w:rsidR="006759EA" w:rsidRPr="006759EA" w:rsidRDefault="006759EA" w:rsidP="006759EA">
      <w:pPr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Ponujena strojna oprema mora biti tovarniško nova ali tovarniško obnovljena,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27DEA7CB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</w:t>
      </w:r>
    </w:p>
    <w:p w14:paraId="23D7F143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E4F5B00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562E9AA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EAAF05B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6ED3A57A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48803208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790C285B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627527E3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38820FB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p w14:paraId="58661E24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09F2690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4975A32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D6C21FB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86070A7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6CE81AC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B517682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F3C1697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F3B95FD" w14:textId="77777777" w:rsid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AC3A444" w14:textId="77777777" w:rsidR="00361839" w:rsidRDefault="00361839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EE27E33" w14:textId="77777777" w:rsidR="00361839" w:rsidRPr="006759EA" w:rsidRDefault="00361839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BF603EB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080135B3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lastRenderedPageBreak/>
        <w:t>Sklop 3: Nove dodatne licence</w:t>
      </w:r>
    </w:p>
    <w:p w14:paraId="3175DA03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11397198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V-VBO365-0USU1YP-00</w:t>
      </w: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ab/>
      </w:r>
    </w:p>
    <w:p w14:paraId="63C7992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"Veeam Backup for Microsoft 365. 1 Year Subscription Upfront Billing &amp; Production (24/7) Support"</w:t>
      </w:r>
    </w:p>
    <w:p w14:paraId="7B4B4B33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 V-FDNVUL-0IPP1AR-00</w:t>
      </w:r>
    </w:p>
    <w:p w14:paraId="1290E22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"1 year of Production (24/7) maintenance renewal Veeam Data Platform Foundation</w:t>
      </w:r>
    </w:p>
    <w:p w14:paraId="5B40F178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Universal Perpetual License. 10 instance pack."</w:t>
      </w:r>
    </w:p>
    <w:p w14:paraId="657C79BC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V-FDNVUL-0IPP000-00</w:t>
      </w:r>
    </w:p>
    <w:p w14:paraId="735705C6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"Veeam Data Platform Foundation Universal Perpetual License. Includes Enterprise Plus</w:t>
      </w:r>
    </w:p>
    <w:p w14:paraId="6C856D05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Edition features. 10 instance pack. 1 Year of Production (24/7) Support is included"</w:t>
      </w:r>
    </w:p>
    <w:p w14:paraId="55B44ED4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V-FDNVUL-0IPP000-00</w:t>
      </w:r>
    </w:p>
    <w:p w14:paraId="0140F828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"Veeam Data Platform Foundation Universal Perpetual License. Includes Enterprise Plus</w:t>
      </w:r>
    </w:p>
    <w:p w14:paraId="347CC18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Edition features. 10 instance pack. 1 Year of Production (24/7) Support is included</w:t>
      </w:r>
    </w:p>
    <w:p w14:paraId="3119AF04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15BF04D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F1E92DF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52F575E3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2DB86F7D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1799E914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068F4F81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2E9B3EC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p w14:paraId="1AA83715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255EC02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54BD83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9B2F831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1E868CF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C09B48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B5F6508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5B38A0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33C3B34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5C2224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33A9FC6C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1B45942D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7524D20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B65A91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6153A8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7738FC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75FC8B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30A40540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1F6A29F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6D8A7AC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0A53B25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DDA9CC2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6BC9FA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D45EBE4" w14:textId="77777777" w:rsid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13090E2" w14:textId="77777777" w:rsidR="0038037E" w:rsidRDefault="0038037E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6F7B55D" w14:textId="77777777" w:rsidR="0038037E" w:rsidRPr="006759EA" w:rsidRDefault="0038037E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E7746F8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t>Sklop 4: Podaljšanje vzdrževanja obstoječe opreme</w:t>
      </w:r>
    </w:p>
    <w:p w14:paraId="70EA7A52" w14:textId="77777777" w:rsidR="006759EA" w:rsidRPr="006759EA" w:rsidRDefault="006759EA" w:rsidP="006759EA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Zahtevano vzdrževanje do 31.10.2026</w:t>
      </w:r>
    </w:p>
    <w:p w14:paraId="6E63A116" w14:textId="77777777" w:rsidR="006759EA" w:rsidRPr="006759EA" w:rsidRDefault="006759EA" w:rsidP="006759EA">
      <w:pPr>
        <w:numPr>
          <w:ilvl w:val="0"/>
          <w:numId w:val="9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Nivo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vzdrževanja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:</w:t>
      </w:r>
    </w:p>
    <w:p w14:paraId="7F27A839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U4A3AC - HPE Tech Care Critical SVC</w:t>
      </w:r>
    </w:p>
    <w:p w14:paraId="2F6D8DD1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U4A1AC - HPE Remote Tech Support (Technical Support, General Technical Guidance, Critical)</w:t>
      </w:r>
    </w:p>
    <w:p w14:paraId="18E64F30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HU4A2AC - HPE Hardware Tech Support (Onsite Support, Replacement Parts, Critical)</w:t>
      </w:r>
    </w:p>
    <w:p w14:paraId="5678AA1F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  <w:t>H48BSAC – HPE HAS Return to Support</w:t>
      </w:r>
    </w:p>
    <w:p w14:paraId="6E233E40" w14:textId="77777777" w:rsidR="006759EA" w:rsidRPr="006759EA" w:rsidRDefault="006759EA" w:rsidP="006759EA">
      <w:pPr>
        <w:spacing w:after="200" w:line="276" w:lineRule="auto"/>
        <w:ind w:left="1068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9181908" w14:textId="77777777" w:rsidR="006759EA" w:rsidRPr="006759EA" w:rsidRDefault="006759EA" w:rsidP="006759EA">
      <w:pPr>
        <w:numPr>
          <w:ilvl w:val="0"/>
          <w:numId w:val="9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Vzdrževana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oprema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:</w:t>
      </w:r>
    </w:p>
    <w:p w14:paraId="0C852472" w14:textId="77777777" w:rsidR="006759EA" w:rsidRPr="006759EA" w:rsidRDefault="006759EA" w:rsidP="006759EA">
      <w:pPr>
        <w:numPr>
          <w:ilvl w:val="1"/>
          <w:numId w:val="5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Q1J10A - HPE D3710 Enclosure</w:t>
      </w:r>
    </w:p>
    <w:p w14:paraId="6AD3E96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EADF2E7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868704-B21 - HPE DL380 Gen10 24SFF CTO Server</w:t>
      </w:r>
    </w:p>
    <w:p w14:paraId="524C63B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28x P04523-B21 - HPE 7.68TB SAS RI SFF SC PM5 SSD</w:t>
      </w:r>
    </w:p>
    <w:p w14:paraId="5799DDC9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4x P18422-B21 - HPE 480GB SATA RI SFF SC MV SSD</w:t>
      </w:r>
    </w:p>
    <w:p w14:paraId="44DE495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24x P11040-B21 - HPE 128GB 4Rx4 PC4-2933Y-L Smart Kit</w:t>
      </w:r>
    </w:p>
    <w:p w14:paraId="1EB0D9A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P02532-B21 - HPE DL380 Gen10 Xeon-P 8260M Kit</w:t>
      </w:r>
    </w:p>
    <w:p w14:paraId="019B0BAE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P02532-L21 - HPE DL380 Gen10 Xeon-P 8260M FIO Kit</w:t>
      </w:r>
    </w:p>
    <w:p w14:paraId="341BB92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834973-B22 - HPE 1M IB EDR QSFP Copper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Cbl</w:t>
      </w:r>
      <w:proofErr w:type="spellEnd"/>
    </w:p>
    <w:p w14:paraId="269BB836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875519-B21 - HPE Bezel Lock Kit</w:t>
      </w:r>
    </w:p>
    <w:p w14:paraId="3EF6ABD3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2x 867809-B21 - HPE Gen10 2U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Bezel</w:t>
      </w:r>
      <w:proofErr w:type="spellEnd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 Kit</w:t>
      </w:r>
    </w:p>
    <w:p w14:paraId="182A825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4x 830272-B21 - HPE 1600W FS Plat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Ht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Plg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LH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Pwr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Sply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Kit</w:t>
      </w:r>
    </w:p>
    <w:p w14:paraId="31D6830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P01366-B21 - HPE 96W Smart Stg Li-ion Batt 145mm Kit</w:t>
      </w:r>
    </w:p>
    <w:p w14:paraId="0D6D1AA1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870549-B21 - HPE DL38X Gen10 12Gb SAS Expander</w:t>
      </w:r>
    </w:p>
    <w:p w14:paraId="2DA354B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2x 870548-B21 - HPE DL Gen10 x8 x16 x8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Rsr</w:t>
      </w:r>
      <w:proofErr w:type="spellEnd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 Kit</w:t>
      </w:r>
    </w:p>
    <w:p w14:paraId="6DF62CEC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826687-B21 - HPE DL38X Gen10 Premium 2SFF HDD Kit</w:t>
      </w:r>
    </w:p>
    <w:p w14:paraId="1826534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512485-B21 - HPE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iLO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Adv 1-svr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Lic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1yr Support</w:t>
      </w:r>
    </w:p>
    <w:p w14:paraId="11554986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804331-B21 - HPE Smart Array P408i-a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0FF249C9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2x 872726-B21 - HPE IB EDR/EN 100Gb 2p 841QSFP28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Adptr</w:t>
      </w:r>
      <w:proofErr w:type="spellEnd"/>
    </w:p>
    <w:p w14:paraId="5D056F0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867328-B21 - HPE Eth 10/25Gb 2p 621SFP28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Adptr</w:t>
      </w:r>
      <w:proofErr w:type="spellEnd"/>
    </w:p>
    <w:p w14:paraId="34810C3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830824-B21 - HPE Smart Array P408i-p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55BDE442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0EA88BF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4x 868703-B21 - HPE DL380 Gen10 8SFF CTO Server</w:t>
      </w:r>
    </w:p>
    <w:p w14:paraId="708D003E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P02512-L21 - HPE DL380 Gen10 Xeon-G 6244 FIO Kit</w:t>
      </w:r>
    </w:p>
    <w:p w14:paraId="6C4F4A46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3x P02512-B21 - HPE DL380 Gen10 Xeon-G 6244 Kit</w:t>
      </w:r>
    </w:p>
    <w:p w14:paraId="38E15418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36x P00930-B21 - HPE 64GB 2Rx4 PC4-2933Y-R Smart Kit</w:t>
      </w:r>
    </w:p>
    <w:p w14:paraId="3763EF8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P06194-B21 - HPE 480GB SATA RI SFF SC SE4011 SSD</w:t>
      </w:r>
    </w:p>
    <w:p w14:paraId="0FE869C8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3x 870548-B21 - HPE DL Gen10 x8 x16 x8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Rsr</w:t>
      </w:r>
      <w:proofErr w:type="spellEnd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 Kit</w:t>
      </w:r>
    </w:p>
    <w:p w14:paraId="622ED46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P9D94A - HPE SN1100Q 16Gb 2p FC HBA</w:t>
      </w:r>
    </w:p>
    <w:p w14:paraId="3998515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6x 867328-B21 - HPE Eth 10/25Gb 2p 621SFP28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Adptr</w:t>
      </w:r>
      <w:proofErr w:type="spellEnd"/>
    </w:p>
    <w:p w14:paraId="23750DC3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P01366-B21 - HPE 96W Smart Stg Li-ion Batt 145mm Kit</w:t>
      </w:r>
    </w:p>
    <w:p w14:paraId="5C9DAA2F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3x 804331-B21 - HPE Smart Array P408i-a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2796BDB1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867334-B21 - HPE 10/25GbE 2p FLR-SFP28 QL41401 CNA</w:t>
      </w:r>
    </w:p>
    <w:p w14:paraId="5CF8095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6x 865414-B21 - HPE 800W FS Plat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Ht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Plg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LH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Pwr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Sply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Kit</w:t>
      </w:r>
    </w:p>
    <w:p w14:paraId="328C1B5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P02491-L21 - HPE DL380 Gen10 Xeon-S 4208 FIO Kit</w:t>
      </w:r>
    </w:p>
    <w:p w14:paraId="44028BD0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P02491-B21 - HPE DL380 Gen10 Xeon-S 4208 Kit</w:t>
      </w:r>
    </w:p>
    <w:p w14:paraId="30BA79E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4x P00924-B21 - HPE 32GB 2Rx4 PC4-2933Y-R Smart Kit</w:t>
      </w:r>
    </w:p>
    <w:p w14:paraId="7CE3C731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P06194-B21 - HPE 480GB SATA RI SFF SC SE4011 SSD</w:t>
      </w:r>
    </w:p>
    <w:p w14:paraId="495DA40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lastRenderedPageBreak/>
        <w:t xml:space="preserve">1x 804405-B21 - HPE Smart Array P408e-p SR Gen10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Ctrlr</w:t>
      </w:r>
      <w:proofErr w:type="spellEnd"/>
    </w:p>
    <w:p w14:paraId="286B6D4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P01366-B21 - HPE 96W Smart Stg Li-ion Batt 145mm Kit</w:t>
      </w:r>
    </w:p>
    <w:p w14:paraId="3C4CF000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1x 804331-B21 - HPE Smart Array P408i-a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6E9FFF59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867334-B21 - HPE 10/25GbE 2p FLR-SFP28 QL41401 CNA</w:t>
      </w:r>
    </w:p>
    <w:p w14:paraId="0B13E0E3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865414-B21 - HPE 800W FS Plat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Ht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Plg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LH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Pwr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Sply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Kit</w:t>
      </w:r>
    </w:p>
    <w:p w14:paraId="14A7192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4x BD505A - HPE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iLO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Adv 1-svr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Lic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3yr Support</w:t>
      </w:r>
    </w:p>
    <w:p w14:paraId="697C4827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1x UJ558AC - HPE Ind Std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Svrs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Return to HW Support</w:t>
      </w:r>
    </w:p>
    <w:p w14:paraId="275A81F5" w14:textId="77777777" w:rsidR="00361839" w:rsidRDefault="00361839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FE8E458" w14:textId="6210535A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</w:t>
      </w:r>
    </w:p>
    <w:p w14:paraId="048CFE8E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00E475B" w14:textId="77777777" w:rsidR="006759EA" w:rsidRPr="006759EA" w:rsidRDefault="006759EA" w:rsidP="006759EA">
      <w:pP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2ED4499F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1193141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E8351F2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EEB87C1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bookmarkStart w:id="0" w:name="_Hlk201565091"/>
    </w:p>
    <w:p w14:paraId="5CC3E4F5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bookmarkStart w:id="1" w:name="_Hlk171673752"/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62336FEE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6A59F100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177F6A4A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0E1D51D5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bookmarkEnd w:id="0"/>
    <w:bookmarkEnd w:id="1"/>
    <w:p w14:paraId="15D90DA8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42ED9F20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2BECDA93" w14:textId="77777777" w:rsidR="000E1A58" w:rsidRDefault="000E1A58"/>
    <w:sectPr w:rsidR="000E1A58" w:rsidSect="006759EA">
      <w:footerReference w:type="default" r:id="rId7"/>
      <w:pgSz w:w="11906" w:h="16838"/>
      <w:pgMar w:top="1417" w:right="1417" w:bottom="1417" w:left="1417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1A511" w14:textId="77777777" w:rsidR="006C6B1C" w:rsidRDefault="006C6B1C" w:rsidP="006759EA">
      <w:pPr>
        <w:spacing w:after="0" w:line="240" w:lineRule="auto"/>
      </w:pPr>
      <w:r>
        <w:separator/>
      </w:r>
    </w:p>
  </w:endnote>
  <w:endnote w:type="continuationSeparator" w:id="0">
    <w:p w14:paraId="2802054C" w14:textId="77777777" w:rsidR="006C6B1C" w:rsidRDefault="006C6B1C" w:rsidP="0067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2A5B" w14:textId="77777777" w:rsidR="006759EA" w:rsidRPr="006759EA" w:rsidRDefault="006759EA" w:rsidP="006759EA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begin"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instrText>PAGE   \* MERGEFORMAT</w:instrText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separate"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48</w:t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end"/>
    </w:r>
  </w:p>
  <w:p w14:paraId="525BBA40" w14:textId="77777777" w:rsidR="006759EA" w:rsidRPr="006759EA" w:rsidRDefault="006759EA" w:rsidP="006759EA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6759EA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6759EA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6759EA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2405173F" w14:textId="77777777" w:rsidR="006759EA" w:rsidRPr="006759EA" w:rsidRDefault="006759EA" w:rsidP="006759EA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2" w:name="_Hlk171673800"/>
    <w:bookmarkStart w:id="3" w:name="_Hlk171673389"/>
    <w:bookmarkStart w:id="4" w:name="_Hlk100224955"/>
    <w:bookmarkStart w:id="5" w:name="_Hlk160623950"/>
    <w:bookmarkStart w:id="6" w:name="_Hlk160623951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Dobava energijsko učinkovite računalniške opreme </w:t>
    </w:r>
    <w:bookmarkEnd w:id="2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in </w:t>
    </w:r>
    <w:bookmarkStart w:id="7" w:name="_Hlk171673769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strežniške opreme</w:t>
    </w:r>
    <w:bookmarkEnd w:id="3"/>
    <w:bookmarkEnd w:id="7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, </w:t>
    </w:r>
    <w:bookmarkEnd w:id="4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št. </w:t>
    </w:r>
    <w:bookmarkEnd w:id="5"/>
    <w:bookmarkEnd w:id="6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JN25-009</w:t>
    </w:r>
  </w:p>
  <w:p w14:paraId="2EFAF580" w14:textId="77777777" w:rsidR="006759EA" w:rsidRDefault="006759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2ED4" w14:textId="77777777" w:rsidR="006C6B1C" w:rsidRDefault="006C6B1C" w:rsidP="006759EA">
      <w:pPr>
        <w:spacing w:after="0" w:line="240" w:lineRule="auto"/>
      </w:pPr>
      <w:r>
        <w:separator/>
      </w:r>
    </w:p>
  </w:footnote>
  <w:footnote w:type="continuationSeparator" w:id="0">
    <w:p w14:paraId="32482A86" w14:textId="77777777" w:rsidR="006C6B1C" w:rsidRDefault="006C6B1C" w:rsidP="0067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19C"/>
    <w:multiLevelType w:val="hybridMultilevel"/>
    <w:tmpl w:val="0908C6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F69DF"/>
    <w:multiLevelType w:val="multilevel"/>
    <w:tmpl w:val="D4A421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034FF4"/>
    <w:multiLevelType w:val="hybridMultilevel"/>
    <w:tmpl w:val="6E68E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F2BCA"/>
    <w:multiLevelType w:val="hybridMultilevel"/>
    <w:tmpl w:val="222414EE"/>
    <w:lvl w:ilvl="0" w:tplc="0424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35AA076E"/>
    <w:multiLevelType w:val="hybridMultilevel"/>
    <w:tmpl w:val="5882E944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8821F0"/>
    <w:multiLevelType w:val="multilevel"/>
    <w:tmpl w:val="6C56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3D36F7"/>
    <w:multiLevelType w:val="multilevel"/>
    <w:tmpl w:val="4B3D36F7"/>
    <w:lvl w:ilvl="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417" w:hanging="360"/>
      </w:pPr>
      <w:rPr>
        <w:rFonts w:hint="default"/>
      </w:rPr>
    </w:lvl>
    <w:lvl w:ilvl="2">
      <w:numFmt w:val="bullet"/>
      <w:lvlText w:val="•"/>
      <w:lvlJc w:val="left"/>
      <w:pPr>
        <w:ind w:left="2014" w:hanging="360"/>
      </w:pPr>
      <w:rPr>
        <w:rFonts w:hint="default"/>
      </w:rPr>
    </w:lvl>
    <w:lvl w:ilvl="3">
      <w:numFmt w:val="bullet"/>
      <w:lvlText w:val="•"/>
      <w:lvlJc w:val="left"/>
      <w:pPr>
        <w:ind w:left="2612" w:hanging="360"/>
      </w:pPr>
      <w:rPr>
        <w:rFonts w:hint="default"/>
      </w:rPr>
    </w:lvl>
    <w:lvl w:ilvl="4">
      <w:numFmt w:val="bullet"/>
      <w:lvlText w:val="•"/>
      <w:lvlJc w:val="left"/>
      <w:pPr>
        <w:ind w:left="3209" w:hanging="360"/>
      </w:pPr>
      <w:rPr>
        <w:rFonts w:hint="default"/>
      </w:rPr>
    </w:lvl>
    <w:lvl w:ilvl="5">
      <w:numFmt w:val="bullet"/>
      <w:lvlText w:val="•"/>
      <w:lvlJc w:val="left"/>
      <w:pPr>
        <w:ind w:left="3807" w:hanging="360"/>
      </w:pPr>
      <w:rPr>
        <w:rFonts w:hint="default"/>
      </w:rPr>
    </w:lvl>
    <w:lvl w:ilvl="6">
      <w:numFmt w:val="bullet"/>
      <w:lvlText w:val="•"/>
      <w:lvlJc w:val="left"/>
      <w:pPr>
        <w:ind w:left="4404" w:hanging="360"/>
      </w:pPr>
      <w:rPr>
        <w:rFonts w:hint="default"/>
      </w:rPr>
    </w:lvl>
    <w:lvl w:ilvl="7">
      <w:numFmt w:val="bullet"/>
      <w:lvlText w:val="•"/>
      <w:lvlJc w:val="left"/>
      <w:pPr>
        <w:ind w:left="5001" w:hanging="360"/>
      </w:pPr>
      <w:rPr>
        <w:rFonts w:hint="default"/>
      </w:rPr>
    </w:lvl>
    <w:lvl w:ilvl="8">
      <w:numFmt w:val="bullet"/>
      <w:lvlText w:val="•"/>
      <w:lvlJc w:val="left"/>
      <w:pPr>
        <w:ind w:left="5599" w:hanging="360"/>
      </w:pPr>
      <w:rPr>
        <w:rFonts w:hint="default"/>
      </w:rPr>
    </w:lvl>
  </w:abstractNum>
  <w:abstractNum w:abstractNumId="7" w15:restartNumberingAfterBreak="0">
    <w:nsid w:val="5A8970A9"/>
    <w:multiLevelType w:val="hybridMultilevel"/>
    <w:tmpl w:val="D9B8E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F4022"/>
    <w:multiLevelType w:val="hybridMultilevel"/>
    <w:tmpl w:val="2D8803E6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C604ADD"/>
    <w:multiLevelType w:val="hybridMultilevel"/>
    <w:tmpl w:val="34761E80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33953316">
    <w:abstractNumId w:val="6"/>
  </w:num>
  <w:num w:numId="2" w16cid:durableId="1005136645">
    <w:abstractNumId w:val="9"/>
  </w:num>
  <w:num w:numId="3" w16cid:durableId="138614310">
    <w:abstractNumId w:val="7"/>
  </w:num>
  <w:num w:numId="4" w16cid:durableId="715008627">
    <w:abstractNumId w:val="3"/>
  </w:num>
  <w:num w:numId="5" w16cid:durableId="1709453434">
    <w:abstractNumId w:val="0"/>
  </w:num>
  <w:num w:numId="6" w16cid:durableId="1904874139">
    <w:abstractNumId w:val="5"/>
  </w:num>
  <w:num w:numId="7" w16cid:durableId="208422951">
    <w:abstractNumId w:val="4"/>
  </w:num>
  <w:num w:numId="8" w16cid:durableId="352608695">
    <w:abstractNumId w:val="8"/>
  </w:num>
  <w:num w:numId="9" w16cid:durableId="358118968">
    <w:abstractNumId w:val="2"/>
  </w:num>
  <w:num w:numId="10" w16cid:durableId="1279802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9EA"/>
    <w:rsid w:val="000D27F9"/>
    <w:rsid w:val="000E1A58"/>
    <w:rsid w:val="00361839"/>
    <w:rsid w:val="0038037E"/>
    <w:rsid w:val="00597110"/>
    <w:rsid w:val="006759EA"/>
    <w:rsid w:val="006C6B1C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B454E"/>
  <w15:chartTrackingRefBased/>
  <w15:docId w15:val="{67CAAC3F-6289-4ED0-A287-288BEA40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75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75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759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5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759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759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759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759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59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759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759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759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59E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759E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759E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759E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759E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59E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759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75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75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75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75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759E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759E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759E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75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759E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759EA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59"/>
    <w:qFormat/>
    <w:rsid w:val="006759EA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7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759EA"/>
  </w:style>
  <w:style w:type="paragraph" w:styleId="Noga">
    <w:name w:val="footer"/>
    <w:basedOn w:val="Navaden"/>
    <w:link w:val="NogaZnak"/>
    <w:uiPriority w:val="99"/>
    <w:unhideWhenUsed/>
    <w:rsid w:val="0067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75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8C4012ED-FEAC-4525-8A08-19334ED1C8DA}"/>
</file>

<file path=customXml/itemProps2.xml><?xml version="1.0" encoding="utf-8"?>
<ds:datastoreItem xmlns:ds="http://schemas.openxmlformats.org/officeDocument/2006/customXml" ds:itemID="{BDCD51B7-475E-4B4F-A315-10BE90D0A795}"/>
</file>

<file path=customXml/itemProps3.xml><?xml version="1.0" encoding="utf-8"?>
<ds:datastoreItem xmlns:ds="http://schemas.openxmlformats.org/officeDocument/2006/customXml" ds:itemID="{4A7A429F-F502-4682-A978-60D948650E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3759</Words>
  <Characters>21431</Characters>
  <Application>Microsoft Office Word</Application>
  <DocSecurity>0</DocSecurity>
  <Lines>178</Lines>
  <Paragraphs>50</Paragraphs>
  <ScaleCrop>false</ScaleCrop>
  <Company>Elektro Gorenjska</Company>
  <LinksUpToDate>false</LinksUpToDate>
  <CharactersWithSpaces>25140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3</cp:revision>
  <dcterms:created xsi:type="dcterms:W3CDTF">2025-07-18T12:17:00Z</dcterms:created>
  <dcterms:modified xsi:type="dcterms:W3CDTF">2025-07-18T12:21:00Z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